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FA9" w:rsidRPr="00833EA6" w:rsidRDefault="00231FA9" w:rsidP="00CD0C38">
      <w:pPr>
        <w:pStyle w:val="Heading1"/>
        <w:rPr>
          <w:rFonts w:ascii="Times New Roman" w:hAnsi="Times New Roman"/>
          <w:sz w:val="28"/>
        </w:rPr>
      </w:pPr>
      <w:r w:rsidRPr="00833EA6">
        <w:rPr>
          <w:rFonts w:ascii="Times New Roman" w:hAnsi="Times New Roman"/>
          <w:sz w:val="28"/>
        </w:rPr>
        <w:t>COURSE SYLLABUS</w:t>
      </w:r>
    </w:p>
    <w:p w:rsidR="00231FA9" w:rsidRPr="00833EA6" w:rsidRDefault="00231FA9" w:rsidP="00231FA9">
      <w:pPr>
        <w:autoSpaceDE w:val="0"/>
        <w:autoSpaceDN w:val="0"/>
        <w:adjustRightInd w:val="0"/>
        <w:jc w:val="center"/>
        <w:rPr>
          <w:rFonts w:ascii="Times New Roman" w:hAnsi="Times New Roman"/>
          <w:sz w:val="22"/>
          <w:szCs w:val="24"/>
        </w:rPr>
      </w:pPr>
      <w:r w:rsidRPr="00833EA6">
        <w:rPr>
          <w:rFonts w:ascii="Times New Roman" w:hAnsi="Times New Roman"/>
          <w:sz w:val="22"/>
          <w:szCs w:val="24"/>
        </w:rPr>
        <w:t>Accounting I</w:t>
      </w:r>
    </w:p>
    <w:p w:rsidR="00231FA9" w:rsidRPr="00833EA6" w:rsidRDefault="00231FA9" w:rsidP="00231FA9">
      <w:pPr>
        <w:autoSpaceDE w:val="0"/>
        <w:autoSpaceDN w:val="0"/>
        <w:adjustRightInd w:val="0"/>
        <w:jc w:val="center"/>
        <w:rPr>
          <w:rFonts w:ascii="Times New Roman" w:hAnsi="Times New Roman"/>
          <w:sz w:val="20"/>
          <w:szCs w:val="24"/>
        </w:rPr>
      </w:pPr>
      <w:r w:rsidRPr="00833EA6">
        <w:rPr>
          <w:rFonts w:ascii="Times New Roman" w:hAnsi="Times New Roman"/>
          <w:sz w:val="22"/>
          <w:szCs w:val="24"/>
        </w:rPr>
        <w:t>Business Education Department - Room 211</w:t>
      </w:r>
    </w:p>
    <w:p w:rsidR="00231FA9" w:rsidRPr="00833EA6" w:rsidRDefault="00231FA9" w:rsidP="00231FA9">
      <w:pPr>
        <w:autoSpaceDE w:val="0"/>
        <w:autoSpaceDN w:val="0"/>
        <w:adjustRightInd w:val="0"/>
        <w:rPr>
          <w:rFonts w:ascii="Times New Roman" w:hAnsi="Times New Roman"/>
          <w:sz w:val="20"/>
          <w:szCs w:val="24"/>
        </w:rPr>
      </w:pPr>
    </w:p>
    <w:p w:rsidR="00231FA9" w:rsidRPr="00833EA6" w:rsidRDefault="00231FA9" w:rsidP="00231FA9">
      <w:pPr>
        <w:tabs>
          <w:tab w:val="left" w:pos="2040"/>
          <w:tab w:val="bar" w:pos="6720"/>
          <w:tab w:val="left" w:pos="6840"/>
          <w:tab w:val="right" w:pos="9360"/>
        </w:tabs>
        <w:autoSpaceDE w:val="0"/>
        <w:autoSpaceDN w:val="0"/>
        <w:adjustRightInd w:val="0"/>
        <w:rPr>
          <w:rFonts w:ascii="Times New Roman" w:hAnsi="Times New Roman"/>
          <w:sz w:val="20"/>
          <w:szCs w:val="24"/>
        </w:rPr>
      </w:pPr>
      <w:r w:rsidRPr="00833EA6">
        <w:rPr>
          <w:rFonts w:ascii="Times New Roman" w:hAnsi="Times New Roman"/>
          <w:b/>
          <w:sz w:val="20"/>
          <w:szCs w:val="24"/>
        </w:rPr>
        <w:t xml:space="preserve">Teacher: </w:t>
      </w:r>
      <w:r w:rsidR="00094F49">
        <w:rPr>
          <w:rFonts w:ascii="Times New Roman" w:hAnsi="Times New Roman"/>
          <w:sz w:val="20"/>
          <w:szCs w:val="24"/>
        </w:rPr>
        <w:tab/>
      </w:r>
      <w:r w:rsidR="00D75A0C">
        <w:rPr>
          <w:rFonts w:ascii="Times New Roman" w:hAnsi="Times New Roman"/>
          <w:sz w:val="20"/>
          <w:szCs w:val="24"/>
        </w:rPr>
        <w:t>Ms. Rose Miller</w:t>
      </w:r>
      <w:r w:rsidRPr="00833EA6">
        <w:rPr>
          <w:rFonts w:ascii="Times New Roman" w:hAnsi="Times New Roman"/>
          <w:sz w:val="20"/>
          <w:szCs w:val="24"/>
        </w:rPr>
        <w:tab/>
      </w:r>
      <w:r w:rsidRPr="00833EA6">
        <w:rPr>
          <w:rFonts w:ascii="Times New Roman" w:hAnsi="Times New Roman"/>
          <w:b/>
          <w:sz w:val="20"/>
          <w:szCs w:val="24"/>
        </w:rPr>
        <w:t>Prerequisites:</w:t>
      </w:r>
      <w:r w:rsidRPr="00833EA6">
        <w:rPr>
          <w:rFonts w:ascii="Times New Roman" w:hAnsi="Times New Roman"/>
          <w:sz w:val="20"/>
          <w:szCs w:val="24"/>
        </w:rPr>
        <w:t xml:space="preserve"> </w:t>
      </w:r>
      <w:r w:rsidRPr="00833EA6">
        <w:rPr>
          <w:rFonts w:ascii="Times New Roman" w:hAnsi="Times New Roman"/>
          <w:sz w:val="20"/>
          <w:szCs w:val="24"/>
        </w:rPr>
        <w:tab/>
      </w:r>
      <w:r w:rsidR="00094F49">
        <w:rPr>
          <w:rFonts w:ascii="Times New Roman" w:hAnsi="Times New Roman"/>
          <w:sz w:val="20"/>
          <w:szCs w:val="24"/>
        </w:rPr>
        <w:t>None</w:t>
      </w:r>
    </w:p>
    <w:p w:rsidR="00231FA9" w:rsidRPr="00833EA6" w:rsidRDefault="00231FA9" w:rsidP="00231FA9">
      <w:pPr>
        <w:tabs>
          <w:tab w:val="left" w:pos="2040"/>
          <w:tab w:val="bar" w:pos="6720"/>
          <w:tab w:val="left" w:pos="6840"/>
          <w:tab w:val="right" w:pos="9360"/>
        </w:tabs>
        <w:autoSpaceDE w:val="0"/>
        <w:autoSpaceDN w:val="0"/>
        <w:adjustRightInd w:val="0"/>
        <w:rPr>
          <w:rFonts w:ascii="Times New Roman" w:hAnsi="Times New Roman"/>
          <w:sz w:val="20"/>
          <w:szCs w:val="24"/>
        </w:rPr>
      </w:pPr>
      <w:r w:rsidRPr="00833EA6">
        <w:rPr>
          <w:rFonts w:ascii="Times New Roman" w:hAnsi="Times New Roman"/>
          <w:b/>
          <w:sz w:val="20"/>
          <w:szCs w:val="24"/>
        </w:rPr>
        <w:t>Email:</w:t>
      </w:r>
      <w:r w:rsidRPr="00833EA6">
        <w:rPr>
          <w:rFonts w:ascii="Times New Roman" w:hAnsi="Times New Roman"/>
          <w:sz w:val="20"/>
          <w:szCs w:val="24"/>
        </w:rPr>
        <w:t xml:space="preserve">  </w:t>
      </w:r>
      <w:r w:rsidRPr="00833EA6">
        <w:rPr>
          <w:rFonts w:ascii="Times New Roman" w:hAnsi="Times New Roman"/>
          <w:sz w:val="20"/>
          <w:szCs w:val="24"/>
        </w:rPr>
        <w:tab/>
      </w:r>
      <w:r w:rsidR="00D75A0C">
        <w:rPr>
          <w:rFonts w:ascii="Times New Roman" w:hAnsi="Times New Roman"/>
          <w:sz w:val="20"/>
          <w:szCs w:val="24"/>
        </w:rPr>
        <w:t>Christina.rose</w:t>
      </w:r>
      <w:r w:rsidR="00346862">
        <w:rPr>
          <w:rFonts w:ascii="Times New Roman" w:hAnsi="Times New Roman"/>
          <w:sz w:val="20"/>
          <w:szCs w:val="24"/>
        </w:rPr>
        <w:t>@wdbqschools.org</w:t>
      </w:r>
      <w:r w:rsidRPr="00833EA6">
        <w:rPr>
          <w:rFonts w:ascii="Times New Roman" w:hAnsi="Times New Roman"/>
          <w:sz w:val="20"/>
          <w:szCs w:val="24"/>
        </w:rPr>
        <w:tab/>
      </w:r>
      <w:r w:rsidRPr="00833EA6">
        <w:rPr>
          <w:rFonts w:ascii="Times New Roman" w:hAnsi="Times New Roman"/>
          <w:b/>
          <w:sz w:val="20"/>
          <w:szCs w:val="24"/>
        </w:rPr>
        <w:t>Grade Levels:</w:t>
      </w:r>
      <w:r w:rsidR="00094F49">
        <w:rPr>
          <w:rFonts w:ascii="Times New Roman" w:hAnsi="Times New Roman"/>
          <w:sz w:val="20"/>
          <w:szCs w:val="24"/>
        </w:rPr>
        <w:t xml:space="preserve"> </w:t>
      </w:r>
      <w:r w:rsidR="00094F49">
        <w:rPr>
          <w:rFonts w:ascii="Times New Roman" w:hAnsi="Times New Roman"/>
          <w:sz w:val="20"/>
          <w:szCs w:val="24"/>
        </w:rPr>
        <w:tab/>
        <w:t>10</w:t>
      </w:r>
      <w:r w:rsidRPr="00833EA6">
        <w:rPr>
          <w:rFonts w:ascii="Times New Roman" w:hAnsi="Times New Roman"/>
          <w:sz w:val="20"/>
          <w:szCs w:val="24"/>
        </w:rPr>
        <w:t>-12</w:t>
      </w:r>
    </w:p>
    <w:p w:rsidR="00231FA9" w:rsidRDefault="00231FA9" w:rsidP="00095F72">
      <w:pPr>
        <w:tabs>
          <w:tab w:val="left" w:pos="2040"/>
          <w:tab w:val="bar" w:pos="6720"/>
          <w:tab w:val="left" w:pos="6840"/>
          <w:tab w:val="right" w:pos="9360"/>
        </w:tabs>
        <w:autoSpaceDE w:val="0"/>
        <w:autoSpaceDN w:val="0"/>
        <w:adjustRightInd w:val="0"/>
        <w:rPr>
          <w:rFonts w:ascii="Times New Roman" w:hAnsi="Times New Roman"/>
          <w:sz w:val="20"/>
          <w:szCs w:val="24"/>
        </w:rPr>
      </w:pPr>
      <w:r w:rsidRPr="00833EA6">
        <w:rPr>
          <w:rFonts w:ascii="Times New Roman" w:hAnsi="Times New Roman"/>
          <w:b/>
          <w:sz w:val="20"/>
          <w:szCs w:val="24"/>
        </w:rPr>
        <w:t>Phone Number:</w:t>
      </w:r>
      <w:r w:rsidRPr="00833EA6">
        <w:rPr>
          <w:rFonts w:ascii="Times New Roman" w:hAnsi="Times New Roman"/>
          <w:sz w:val="20"/>
          <w:szCs w:val="24"/>
        </w:rPr>
        <w:t xml:space="preserve"> </w:t>
      </w:r>
      <w:r w:rsidRPr="00833EA6">
        <w:rPr>
          <w:rFonts w:ascii="Times New Roman" w:hAnsi="Times New Roman"/>
          <w:sz w:val="20"/>
          <w:szCs w:val="24"/>
        </w:rPr>
        <w:tab/>
        <w:t xml:space="preserve">876-3442 </w:t>
      </w:r>
      <w:r w:rsidR="00427147">
        <w:rPr>
          <w:rFonts w:ascii="Times New Roman" w:hAnsi="Times New Roman"/>
          <w:sz w:val="20"/>
          <w:szCs w:val="24"/>
        </w:rPr>
        <w:t>x</w:t>
      </w:r>
      <w:r w:rsidR="00D75A0C">
        <w:rPr>
          <w:rFonts w:ascii="Times New Roman" w:hAnsi="Times New Roman"/>
          <w:sz w:val="20"/>
          <w:szCs w:val="24"/>
        </w:rPr>
        <w:t xml:space="preserve"> 3017</w:t>
      </w:r>
      <w:r w:rsidRPr="00833EA6">
        <w:rPr>
          <w:rFonts w:ascii="Times New Roman" w:hAnsi="Times New Roman"/>
          <w:sz w:val="20"/>
          <w:szCs w:val="24"/>
        </w:rPr>
        <w:tab/>
      </w:r>
      <w:r w:rsidRPr="00833EA6">
        <w:rPr>
          <w:rFonts w:ascii="Times New Roman" w:hAnsi="Times New Roman"/>
          <w:b/>
          <w:sz w:val="20"/>
          <w:szCs w:val="24"/>
        </w:rPr>
        <w:t xml:space="preserve">Duration: </w:t>
      </w:r>
      <w:r w:rsidRPr="00833EA6">
        <w:rPr>
          <w:rFonts w:ascii="Times New Roman" w:hAnsi="Times New Roman"/>
          <w:sz w:val="20"/>
          <w:szCs w:val="24"/>
        </w:rPr>
        <w:tab/>
        <w:t>Year</w:t>
      </w:r>
    </w:p>
    <w:p w:rsidR="00095F72" w:rsidRPr="00095F72" w:rsidRDefault="00095F72" w:rsidP="00095F72">
      <w:pPr>
        <w:tabs>
          <w:tab w:val="left" w:pos="2040"/>
          <w:tab w:val="bar" w:pos="6720"/>
          <w:tab w:val="left" w:pos="6840"/>
          <w:tab w:val="right" w:pos="9360"/>
        </w:tabs>
        <w:autoSpaceDE w:val="0"/>
        <w:autoSpaceDN w:val="0"/>
        <w:adjustRightInd w:val="0"/>
        <w:rPr>
          <w:rFonts w:ascii="Times New Roman" w:hAnsi="Times New Roman"/>
          <w:sz w:val="20"/>
          <w:szCs w:val="24"/>
        </w:rPr>
      </w:pPr>
    </w:p>
    <w:p w:rsidR="00231FA9" w:rsidRPr="00833EA6" w:rsidRDefault="00231FA9" w:rsidP="00231FA9">
      <w:pPr>
        <w:autoSpaceDE w:val="0"/>
        <w:autoSpaceDN w:val="0"/>
        <w:adjustRightInd w:val="0"/>
        <w:rPr>
          <w:rFonts w:ascii="Times New Roman" w:hAnsi="Times New Roman"/>
          <w:b/>
          <w:sz w:val="20"/>
          <w:szCs w:val="24"/>
        </w:rPr>
      </w:pPr>
      <w:r w:rsidRPr="00833EA6">
        <w:rPr>
          <w:rFonts w:ascii="Times New Roman" w:hAnsi="Times New Roman"/>
          <w:b/>
          <w:sz w:val="20"/>
          <w:szCs w:val="24"/>
        </w:rPr>
        <w:t>Course Description:</w:t>
      </w:r>
    </w:p>
    <w:p w:rsidR="00231FA9" w:rsidRPr="00094F49" w:rsidRDefault="00094F49" w:rsidP="00231FA9">
      <w:pPr>
        <w:autoSpaceDE w:val="0"/>
        <w:autoSpaceDN w:val="0"/>
        <w:adjustRightInd w:val="0"/>
        <w:rPr>
          <w:rFonts w:ascii="Times New Roman" w:hAnsi="Times New Roman"/>
          <w:sz w:val="20"/>
        </w:rPr>
      </w:pPr>
      <w:r w:rsidRPr="00094F49">
        <w:rPr>
          <w:rFonts w:ascii="Times New Roman" w:hAnsi="Times New Roman"/>
          <w:sz w:val="20"/>
        </w:rPr>
        <w:t>Accounting 1 is designed help students gain knowledge and skills needed for entry level accounting careers. These positions might include: payroll clerk, cashier, purchasing agent, accounts receivable and accounts payable, shipping, billing, inventory control, and bookkeeping clerks. Most business related fields depend upon basic accounting knowledge as well. This course is strongly recommended as a foundation on which to continue the study of accounting and/or business as the college level.</w:t>
      </w:r>
    </w:p>
    <w:p w:rsidR="00231FA9" w:rsidRPr="00833EA6" w:rsidRDefault="00231FA9" w:rsidP="00231FA9">
      <w:pPr>
        <w:autoSpaceDE w:val="0"/>
        <w:autoSpaceDN w:val="0"/>
        <w:adjustRightInd w:val="0"/>
        <w:rPr>
          <w:rFonts w:ascii="Times New Roman" w:hAnsi="Times New Roman"/>
          <w:color w:val="FF0000"/>
          <w:sz w:val="20"/>
          <w:szCs w:val="28"/>
        </w:rPr>
      </w:pPr>
    </w:p>
    <w:p w:rsidR="00231FA9" w:rsidRPr="00833EA6" w:rsidRDefault="00231FA9" w:rsidP="00231FA9">
      <w:pPr>
        <w:autoSpaceDE w:val="0"/>
        <w:autoSpaceDN w:val="0"/>
        <w:adjustRightInd w:val="0"/>
        <w:rPr>
          <w:rFonts w:ascii="Times New Roman" w:hAnsi="Times New Roman"/>
          <w:b/>
          <w:sz w:val="20"/>
          <w:szCs w:val="24"/>
        </w:rPr>
      </w:pPr>
      <w:r w:rsidRPr="00833EA6">
        <w:rPr>
          <w:rFonts w:ascii="Times New Roman" w:hAnsi="Times New Roman"/>
          <w:b/>
          <w:sz w:val="20"/>
          <w:szCs w:val="24"/>
        </w:rPr>
        <w:t>Text &amp; Resources:</w:t>
      </w:r>
    </w:p>
    <w:p w:rsidR="00231FA9" w:rsidRPr="00833EA6" w:rsidRDefault="00231FA9" w:rsidP="00231FA9">
      <w:pPr>
        <w:autoSpaceDE w:val="0"/>
        <w:autoSpaceDN w:val="0"/>
        <w:adjustRightInd w:val="0"/>
        <w:rPr>
          <w:rFonts w:ascii="Times New Roman" w:hAnsi="Times New Roman"/>
          <w:sz w:val="20"/>
          <w:szCs w:val="24"/>
        </w:rPr>
      </w:pPr>
      <w:proofErr w:type="spellStart"/>
      <w:r w:rsidRPr="00833EA6">
        <w:rPr>
          <w:rFonts w:ascii="Times New Roman" w:hAnsi="Times New Roman"/>
          <w:iCs/>
          <w:sz w:val="20"/>
          <w:szCs w:val="24"/>
        </w:rPr>
        <w:t>Heintz</w:t>
      </w:r>
      <w:proofErr w:type="spellEnd"/>
      <w:r w:rsidRPr="00833EA6">
        <w:rPr>
          <w:rFonts w:ascii="Times New Roman" w:hAnsi="Times New Roman"/>
          <w:iCs/>
          <w:sz w:val="20"/>
          <w:szCs w:val="24"/>
        </w:rPr>
        <w:t xml:space="preserve"> &amp; Parry</w:t>
      </w:r>
      <w:r w:rsidRPr="00833EA6">
        <w:rPr>
          <w:rFonts w:ascii="Times New Roman" w:hAnsi="Times New Roman"/>
          <w:i/>
          <w:iCs/>
          <w:sz w:val="20"/>
          <w:szCs w:val="24"/>
        </w:rPr>
        <w:t xml:space="preserve"> College Accounting</w:t>
      </w:r>
      <w:r w:rsidRPr="00833EA6">
        <w:rPr>
          <w:rFonts w:ascii="Times New Roman" w:hAnsi="Times New Roman"/>
          <w:sz w:val="20"/>
          <w:szCs w:val="24"/>
        </w:rPr>
        <w:t>, Thomson Learning</w:t>
      </w:r>
    </w:p>
    <w:p w:rsidR="00231FA9" w:rsidRDefault="00231FA9" w:rsidP="00231FA9">
      <w:pPr>
        <w:autoSpaceDE w:val="0"/>
        <w:autoSpaceDN w:val="0"/>
        <w:adjustRightInd w:val="0"/>
        <w:rPr>
          <w:rFonts w:ascii="Times New Roman" w:hAnsi="Times New Roman"/>
          <w:sz w:val="20"/>
          <w:szCs w:val="24"/>
        </w:rPr>
      </w:pPr>
      <w:proofErr w:type="spellStart"/>
      <w:r w:rsidRPr="00833EA6">
        <w:rPr>
          <w:rFonts w:ascii="Times New Roman" w:hAnsi="Times New Roman"/>
          <w:i/>
          <w:iCs/>
          <w:sz w:val="20"/>
          <w:szCs w:val="24"/>
        </w:rPr>
        <w:t>Heintz</w:t>
      </w:r>
      <w:proofErr w:type="spellEnd"/>
      <w:r w:rsidRPr="00833EA6">
        <w:rPr>
          <w:rFonts w:ascii="Times New Roman" w:hAnsi="Times New Roman"/>
          <w:i/>
          <w:iCs/>
          <w:sz w:val="20"/>
          <w:szCs w:val="24"/>
        </w:rPr>
        <w:t xml:space="preserve"> &amp; Parry Working Papers &amp; Study Guide (Ch. </w:t>
      </w:r>
      <w:r w:rsidR="00094F49">
        <w:rPr>
          <w:rFonts w:ascii="Times New Roman" w:hAnsi="Times New Roman"/>
          <w:i/>
          <w:iCs/>
          <w:sz w:val="20"/>
          <w:szCs w:val="24"/>
        </w:rPr>
        <w:t>1-16</w:t>
      </w:r>
      <w:r w:rsidRPr="00833EA6">
        <w:rPr>
          <w:rFonts w:ascii="Times New Roman" w:hAnsi="Times New Roman"/>
          <w:i/>
          <w:iCs/>
          <w:sz w:val="20"/>
          <w:szCs w:val="24"/>
        </w:rPr>
        <w:t xml:space="preserve">), </w:t>
      </w:r>
      <w:r w:rsidRPr="00833EA6">
        <w:rPr>
          <w:rFonts w:ascii="Times New Roman" w:hAnsi="Times New Roman"/>
          <w:sz w:val="20"/>
          <w:szCs w:val="24"/>
        </w:rPr>
        <w:t>Thomson Learning</w:t>
      </w:r>
    </w:p>
    <w:p w:rsidR="00231FA9" w:rsidRPr="00833EA6" w:rsidRDefault="00231FA9" w:rsidP="00231FA9">
      <w:pPr>
        <w:autoSpaceDE w:val="0"/>
        <w:autoSpaceDN w:val="0"/>
        <w:adjustRightInd w:val="0"/>
        <w:rPr>
          <w:rFonts w:ascii="Times New Roman" w:hAnsi="Times New Roman"/>
          <w:sz w:val="20"/>
          <w:szCs w:val="24"/>
          <w:highlight w:val="yellow"/>
        </w:rPr>
      </w:pPr>
      <w:proofErr w:type="spellStart"/>
      <w:r>
        <w:rPr>
          <w:rFonts w:ascii="Times New Roman" w:hAnsi="Times New Roman"/>
          <w:sz w:val="20"/>
          <w:szCs w:val="24"/>
        </w:rPr>
        <w:t>Quickbooks</w:t>
      </w:r>
      <w:proofErr w:type="spellEnd"/>
      <w:r>
        <w:rPr>
          <w:rFonts w:ascii="Times New Roman" w:hAnsi="Times New Roman"/>
          <w:sz w:val="20"/>
          <w:szCs w:val="24"/>
        </w:rPr>
        <w:t xml:space="preserve"> </w:t>
      </w:r>
    </w:p>
    <w:p w:rsidR="00231FA9" w:rsidRPr="00833EA6" w:rsidRDefault="00231FA9" w:rsidP="00231FA9">
      <w:pPr>
        <w:autoSpaceDE w:val="0"/>
        <w:autoSpaceDN w:val="0"/>
        <w:adjustRightInd w:val="0"/>
        <w:rPr>
          <w:rFonts w:ascii="Times New Roman" w:hAnsi="Times New Roman"/>
          <w:sz w:val="20"/>
          <w:szCs w:val="24"/>
        </w:rPr>
      </w:pPr>
    </w:p>
    <w:p w:rsidR="00231FA9" w:rsidRPr="00833EA6" w:rsidRDefault="00231FA9" w:rsidP="00231FA9">
      <w:pPr>
        <w:autoSpaceDE w:val="0"/>
        <w:autoSpaceDN w:val="0"/>
        <w:adjustRightInd w:val="0"/>
        <w:rPr>
          <w:rFonts w:ascii="Times New Roman" w:hAnsi="Times New Roman"/>
          <w:b/>
          <w:sz w:val="20"/>
          <w:szCs w:val="24"/>
        </w:rPr>
      </w:pPr>
      <w:r w:rsidRPr="00833EA6">
        <w:rPr>
          <w:rFonts w:ascii="Times New Roman" w:hAnsi="Times New Roman"/>
          <w:b/>
          <w:sz w:val="20"/>
          <w:szCs w:val="24"/>
        </w:rPr>
        <w:t>Required Materials:</w:t>
      </w:r>
    </w:p>
    <w:p w:rsidR="00231FA9" w:rsidRPr="00833EA6" w:rsidRDefault="00231FA9" w:rsidP="00231FA9">
      <w:pPr>
        <w:autoSpaceDE w:val="0"/>
        <w:autoSpaceDN w:val="0"/>
        <w:adjustRightInd w:val="0"/>
        <w:rPr>
          <w:rFonts w:ascii="Times New Roman" w:hAnsi="Times New Roman"/>
          <w:sz w:val="20"/>
          <w:szCs w:val="24"/>
        </w:rPr>
      </w:pPr>
      <w:r w:rsidRPr="00833EA6">
        <w:rPr>
          <w:rFonts w:ascii="Times New Roman" w:hAnsi="Times New Roman"/>
          <w:sz w:val="20"/>
          <w:szCs w:val="24"/>
        </w:rPr>
        <w:t>P</w:t>
      </w:r>
      <w:r w:rsidR="00346862">
        <w:rPr>
          <w:rFonts w:ascii="Times New Roman" w:hAnsi="Times New Roman"/>
          <w:sz w:val="20"/>
          <w:szCs w:val="24"/>
        </w:rPr>
        <w:t>ENCILS only</w:t>
      </w:r>
      <w:r w:rsidRPr="00833EA6">
        <w:rPr>
          <w:rFonts w:ascii="Times New Roman" w:hAnsi="Times New Roman"/>
          <w:sz w:val="20"/>
          <w:szCs w:val="24"/>
        </w:rPr>
        <w:t>, calculator, pocket folder or 3-ring binder</w:t>
      </w:r>
      <w:r>
        <w:rPr>
          <w:rFonts w:ascii="Times New Roman" w:hAnsi="Times New Roman"/>
          <w:sz w:val="20"/>
          <w:szCs w:val="24"/>
        </w:rPr>
        <w:t>, Notebook, and erasers.</w:t>
      </w:r>
    </w:p>
    <w:p w:rsidR="00231FA9" w:rsidRPr="00833EA6" w:rsidRDefault="00231FA9" w:rsidP="00231FA9">
      <w:pPr>
        <w:autoSpaceDE w:val="0"/>
        <w:autoSpaceDN w:val="0"/>
        <w:adjustRightInd w:val="0"/>
        <w:rPr>
          <w:rFonts w:ascii="Times New Roman" w:hAnsi="Times New Roman"/>
          <w:sz w:val="20"/>
          <w:szCs w:val="24"/>
        </w:rPr>
      </w:pPr>
    </w:p>
    <w:p w:rsidR="00231FA9" w:rsidRDefault="00231FA9" w:rsidP="00231FA9">
      <w:pPr>
        <w:autoSpaceDE w:val="0"/>
        <w:autoSpaceDN w:val="0"/>
        <w:adjustRightInd w:val="0"/>
        <w:rPr>
          <w:rFonts w:ascii="Times New Roman" w:hAnsi="Times New Roman"/>
          <w:b/>
          <w:sz w:val="20"/>
          <w:szCs w:val="24"/>
        </w:rPr>
      </w:pPr>
      <w:r w:rsidRPr="00833EA6">
        <w:rPr>
          <w:rFonts w:ascii="Times New Roman" w:hAnsi="Times New Roman"/>
          <w:b/>
          <w:sz w:val="20"/>
          <w:szCs w:val="24"/>
        </w:rPr>
        <w:t>Course Outline:</w:t>
      </w:r>
    </w:p>
    <w:p w:rsidR="00231FA9" w:rsidRDefault="00422416" w:rsidP="00231FA9">
      <w:pPr>
        <w:autoSpaceDE w:val="0"/>
        <w:autoSpaceDN w:val="0"/>
        <w:adjustRightInd w:val="0"/>
        <w:rPr>
          <w:rFonts w:ascii="Times New Roman" w:hAnsi="Times New Roman"/>
          <w:sz w:val="20"/>
          <w:szCs w:val="24"/>
        </w:rPr>
      </w:pPr>
      <w:r>
        <w:rPr>
          <w:rFonts w:ascii="Times New Roman" w:hAnsi="Times New Roman"/>
          <w:sz w:val="20"/>
          <w:szCs w:val="24"/>
        </w:rPr>
        <w:t>Unit One – Accounting for a Service Business</w:t>
      </w:r>
    </w:p>
    <w:p w:rsidR="00422416" w:rsidRDefault="00422416" w:rsidP="00231FA9">
      <w:pPr>
        <w:autoSpaceDE w:val="0"/>
        <w:autoSpaceDN w:val="0"/>
        <w:adjustRightInd w:val="0"/>
        <w:rPr>
          <w:rFonts w:ascii="Times New Roman" w:hAnsi="Times New Roman"/>
          <w:sz w:val="20"/>
          <w:szCs w:val="24"/>
        </w:rPr>
      </w:pPr>
      <w:r>
        <w:rPr>
          <w:rFonts w:ascii="Times New Roman" w:hAnsi="Times New Roman"/>
          <w:sz w:val="20"/>
          <w:szCs w:val="24"/>
        </w:rPr>
        <w:t>Unit Two – Accounting for Cash, Payroll and Service Businesses</w:t>
      </w:r>
    </w:p>
    <w:p w:rsidR="00422416" w:rsidRPr="00833EA6" w:rsidRDefault="00422416" w:rsidP="00231FA9">
      <w:pPr>
        <w:autoSpaceDE w:val="0"/>
        <w:autoSpaceDN w:val="0"/>
        <w:adjustRightInd w:val="0"/>
        <w:rPr>
          <w:rFonts w:ascii="Times New Roman" w:hAnsi="Times New Roman"/>
          <w:sz w:val="20"/>
          <w:szCs w:val="24"/>
        </w:rPr>
      </w:pPr>
      <w:r>
        <w:rPr>
          <w:rFonts w:ascii="Times New Roman" w:hAnsi="Times New Roman"/>
          <w:sz w:val="20"/>
          <w:szCs w:val="24"/>
        </w:rPr>
        <w:t>Unit Three – Accounting for a Merchandising Business</w:t>
      </w:r>
    </w:p>
    <w:p w:rsidR="00231FA9" w:rsidRPr="00833EA6" w:rsidRDefault="00231FA9" w:rsidP="00231FA9">
      <w:pPr>
        <w:autoSpaceDE w:val="0"/>
        <w:autoSpaceDN w:val="0"/>
        <w:adjustRightInd w:val="0"/>
        <w:rPr>
          <w:rFonts w:ascii="Times New Roman" w:hAnsi="Times New Roman"/>
          <w:sz w:val="20"/>
          <w:szCs w:val="24"/>
        </w:rPr>
      </w:pPr>
    </w:p>
    <w:p w:rsidR="00231FA9" w:rsidRPr="00833EA6" w:rsidRDefault="00231FA9" w:rsidP="00231FA9">
      <w:pPr>
        <w:autoSpaceDE w:val="0"/>
        <w:autoSpaceDN w:val="0"/>
        <w:adjustRightInd w:val="0"/>
        <w:rPr>
          <w:rFonts w:ascii="Times New Roman" w:hAnsi="Times New Roman"/>
          <w:b/>
          <w:color w:val="FF0000"/>
          <w:sz w:val="22"/>
          <w:szCs w:val="28"/>
        </w:rPr>
      </w:pPr>
      <w:r w:rsidRPr="00833EA6">
        <w:rPr>
          <w:rFonts w:ascii="Times New Roman" w:hAnsi="Times New Roman"/>
          <w:b/>
          <w:sz w:val="20"/>
          <w:szCs w:val="24"/>
        </w:rPr>
        <w:t>Assessment</w:t>
      </w:r>
    </w:p>
    <w:p w:rsidR="00231FA9" w:rsidRPr="00833EA6" w:rsidRDefault="00231FA9" w:rsidP="00231FA9">
      <w:pPr>
        <w:autoSpaceDE w:val="0"/>
        <w:autoSpaceDN w:val="0"/>
        <w:adjustRightInd w:val="0"/>
        <w:rPr>
          <w:rFonts w:ascii="Times New Roman" w:hAnsi="Times New Roman"/>
          <w:sz w:val="20"/>
          <w:szCs w:val="24"/>
        </w:rPr>
      </w:pPr>
      <w:r w:rsidRPr="00833EA6">
        <w:rPr>
          <w:rFonts w:ascii="Times New Roman" w:hAnsi="Times New Roman"/>
          <w:sz w:val="20"/>
          <w:szCs w:val="24"/>
        </w:rPr>
        <w:t xml:space="preserve">Students will be assessed on </w:t>
      </w:r>
      <w:r w:rsidR="008A4274">
        <w:rPr>
          <w:rFonts w:ascii="Times New Roman" w:hAnsi="Times New Roman"/>
          <w:sz w:val="20"/>
          <w:szCs w:val="24"/>
        </w:rPr>
        <w:t>employability skills</w:t>
      </w:r>
      <w:r w:rsidR="008F0600">
        <w:rPr>
          <w:rFonts w:ascii="Times New Roman" w:hAnsi="Times New Roman"/>
          <w:sz w:val="20"/>
          <w:szCs w:val="24"/>
        </w:rPr>
        <w:t xml:space="preserve">, daily work, </w:t>
      </w:r>
      <w:r w:rsidRPr="00833EA6">
        <w:rPr>
          <w:rFonts w:ascii="Times New Roman" w:hAnsi="Times New Roman"/>
          <w:sz w:val="20"/>
          <w:szCs w:val="24"/>
        </w:rPr>
        <w:t>quizzes and tests. Daily Work represents assigne</w:t>
      </w:r>
      <w:r>
        <w:rPr>
          <w:rFonts w:ascii="Times New Roman" w:hAnsi="Times New Roman"/>
          <w:sz w:val="20"/>
          <w:szCs w:val="24"/>
        </w:rPr>
        <w:t>d and completed activities.</w:t>
      </w:r>
      <w:r w:rsidR="00E46E72">
        <w:rPr>
          <w:rFonts w:ascii="Times New Roman" w:hAnsi="Times New Roman"/>
          <w:sz w:val="20"/>
          <w:szCs w:val="24"/>
        </w:rPr>
        <w:t xml:space="preserve"> </w:t>
      </w:r>
      <w:r w:rsidRPr="00833EA6">
        <w:rPr>
          <w:rFonts w:ascii="Times New Roman" w:hAnsi="Times New Roman"/>
          <w:sz w:val="20"/>
          <w:szCs w:val="24"/>
        </w:rPr>
        <w:t>Quizzes and tests are opportunities for students to demonstrate by application the knowledge and skills they hav</w:t>
      </w:r>
      <w:r w:rsidR="00E46E72">
        <w:rPr>
          <w:rFonts w:ascii="Times New Roman" w:hAnsi="Times New Roman"/>
          <w:sz w:val="20"/>
          <w:szCs w:val="24"/>
        </w:rPr>
        <w:t xml:space="preserve">e learned in class.  </w:t>
      </w:r>
    </w:p>
    <w:p w:rsidR="00231FA9" w:rsidRPr="00833EA6" w:rsidRDefault="00231FA9" w:rsidP="00231FA9">
      <w:pPr>
        <w:autoSpaceDE w:val="0"/>
        <w:autoSpaceDN w:val="0"/>
        <w:adjustRightInd w:val="0"/>
        <w:rPr>
          <w:rFonts w:ascii="Times New Roman" w:hAnsi="Times New Roman"/>
          <w:color w:val="0000FF"/>
          <w:sz w:val="20"/>
          <w:szCs w:val="24"/>
        </w:rPr>
      </w:pPr>
    </w:p>
    <w:p w:rsidR="00231FA9" w:rsidRPr="00833EA6" w:rsidRDefault="00231FA9" w:rsidP="00231FA9">
      <w:pPr>
        <w:autoSpaceDE w:val="0"/>
        <w:autoSpaceDN w:val="0"/>
        <w:adjustRightInd w:val="0"/>
        <w:rPr>
          <w:rFonts w:ascii="Times New Roman" w:hAnsi="Times New Roman"/>
          <w:sz w:val="20"/>
          <w:szCs w:val="24"/>
        </w:rPr>
      </w:pPr>
      <w:r w:rsidRPr="00833EA6">
        <w:rPr>
          <w:rFonts w:ascii="Times New Roman" w:hAnsi="Times New Roman"/>
          <w:sz w:val="20"/>
          <w:szCs w:val="24"/>
        </w:rPr>
        <w:t>Grades will be calculated using the following point percentage system:</w:t>
      </w:r>
    </w:p>
    <w:p w:rsidR="00231FA9" w:rsidRPr="00833EA6" w:rsidRDefault="00346862" w:rsidP="00A0293D">
      <w:pPr>
        <w:tabs>
          <w:tab w:val="left" w:pos="360"/>
          <w:tab w:val="left" w:leader="dot" w:pos="4320"/>
        </w:tabs>
        <w:autoSpaceDE w:val="0"/>
        <w:autoSpaceDN w:val="0"/>
        <w:adjustRightInd w:val="0"/>
        <w:ind w:left="360"/>
        <w:rPr>
          <w:rFonts w:ascii="Times New Roman" w:hAnsi="Times New Roman"/>
          <w:sz w:val="20"/>
          <w:szCs w:val="24"/>
        </w:rPr>
      </w:pPr>
      <w:r>
        <w:rPr>
          <w:rFonts w:ascii="Times New Roman" w:hAnsi="Times New Roman"/>
          <w:sz w:val="20"/>
          <w:szCs w:val="24"/>
        </w:rPr>
        <w:t>Daily Work</w:t>
      </w:r>
      <w:r>
        <w:rPr>
          <w:rFonts w:ascii="Times New Roman" w:hAnsi="Times New Roman"/>
          <w:sz w:val="20"/>
          <w:szCs w:val="24"/>
        </w:rPr>
        <w:tab/>
        <w:t>20</w:t>
      </w:r>
      <w:r w:rsidR="00231FA9" w:rsidRPr="00833EA6">
        <w:rPr>
          <w:rFonts w:ascii="Times New Roman" w:hAnsi="Times New Roman"/>
          <w:sz w:val="20"/>
          <w:szCs w:val="24"/>
        </w:rPr>
        <w:t>%</w:t>
      </w:r>
    </w:p>
    <w:p w:rsidR="00231FA9" w:rsidRPr="00833EA6" w:rsidRDefault="00D75A0C" w:rsidP="00231FA9">
      <w:pPr>
        <w:tabs>
          <w:tab w:val="left" w:pos="360"/>
          <w:tab w:val="left" w:leader="dot" w:pos="4320"/>
        </w:tabs>
        <w:autoSpaceDE w:val="0"/>
        <w:autoSpaceDN w:val="0"/>
        <w:adjustRightInd w:val="0"/>
        <w:ind w:left="360"/>
        <w:rPr>
          <w:rFonts w:ascii="Times New Roman" w:hAnsi="Times New Roman"/>
          <w:sz w:val="20"/>
          <w:szCs w:val="24"/>
        </w:rPr>
      </w:pPr>
      <w:r>
        <w:rPr>
          <w:rFonts w:ascii="Times New Roman" w:hAnsi="Times New Roman"/>
          <w:sz w:val="20"/>
          <w:szCs w:val="24"/>
        </w:rPr>
        <w:t>Tests and Quizzes</w:t>
      </w:r>
      <w:r>
        <w:rPr>
          <w:rFonts w:ascii="Times New Roman" w:hAnsi="Times New Roman"/>
          <w:sz w:val="20"/>
          <w:szCs w:val="24"/>
        </w:rPr>
        <w:tab/>
        <w:t>8</w:t>
      </w:r>
      <w:r w:rsidR="0051661C">
        <w:rPr>
          <w:rFonts w:ascii="Times New Roman" w:hAnsi="Times New Roman"/>
          <w:sz w:val="20"/>
          <w:szCs w:val="24"/>
        </w:rPr>
        <w:t>0</w:t>
      </w:r>
      <w:r w:rsidR="00231FA9" w:rsidRPr="00833EA6">
        <w:rPr>
          <w:rFonts w:ascii="Times New Roman" w:hAnsi="Times New Roman"/>
          <w:sz w:val="20"/>
          <w:szCs w:val="24"/>
        </w:rPr>
        <w:t>%</w:t>
      </w:r>
    </w:p>
    <w:p w:rsidR="00231FA9" w:rsidRDefault="00231FA9" w:rsidP="00231FA9">
      <w:pPr>
        <w:autoSpaceDE w:val="0"/>
        <w:autoSpaceDN w:val="0"/>
        <w:adjustRightInd w:val="0"/>
        <w:rPr>
          <w:rFonts w:ascii="Times New Roman" w:hAnsi="Times New Roman"/>
          <w:b/>
          <w:sz w:val="20"/>
          <w:szCs w:val="24"/>
        </w:rPr>
      </w:pPr>
      <w:bookmarkStart w:id="0" w:name="_GoBack"/>
      <w:bookmarkEnd w:id="0"/>
    </w:p>
    <w:p w:rsidR="00231FA9" w:rsidRPr="00833EA6" w:rsidRDefault="00231FA9" w:rsidP="00231FA9">
      <w:pPr>
        <w:autoSpaceDE w:val="0"/>
        <w:autoSpaceDN w:val="0"/>
        <w:adjustRightInd w:val="0"/>
        <w:rPr>
          <w:rFonts w:ascii="Times New Roman" w:hAnsi="Times New Roman"/>
          <w:b/>
          <w:color w:val="0000FF"/>
          <w:sz w:val="20"/>
          <w:szCs w:val="24"/>
        </w:rPr>
      </w:pPr>
      <w:r w:rsidRPr="00833EA6">
        <w:rPr>
          <w:rFonts w:ascii="Times New Roman" w:hAnsi="Times New Roman"/>
          <w:b/>
          <w:sz w:val="20"/>
          <w:szCs w:val="24"/>
        </w:rPr>
        <w:t>Grading Scale</w:t>
      </w:r>
    </w:p>
    <w:p w:rsidR="00231FA9" w:rsidRPr="00833EA6" w:rsidRDefault="00231FA9" w:rsidP="00231FA9">
      <w:pPr>
        <w:tabs>
          <w:tab w:val="left" w:pos="360"/>
          <w:tab w:val="left" w:pos="720"/>
        </w:tabs>
        <w:autoSpaceDE w:val="0"/>
        <w:autoSpaceDN w:val="0"/>
        <w:adjustRightInd w:val="0"/>
        <w:rPr>
          <w:rFonts w:ascii="Times New Roman" w:hAnsi="Times New Roman"/>
          <w:sz w:val="20"/>
          <w:szCs w:val="24"/>
        </w:rPr>
        <w:sectPr w:rsidR="00231FA9" w:rsidRPr="00833EA6" w:rsidSect="00CD0C38">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noEndnote/>
          <w:docGrid w:linePitch="326"/>
        </w:sectPr>
      </w:pPr>
    </w:p>
    <w:p w:rsidR="00231FA9" w:rsidRPr="00833EA6" w:rsidRDefault="008A4274" w:rsidP="00231FA9">
      <w:pPr>
        <w:tabs>
          <w:tab w:val="left" w:pos="360"/>
          <w:tab w:val="left" w:pos="720"/>
        </w:tabs>
        <w:autoSpaceDE w:val="0"/>
        <w:autoSpaceDN w:val="0"/>
        <w:adjustRightInd w:val="0"/>
        <w:rPr>
          <w:rFonts w:ascii="Times New Roman" w:hAnsi="Times New Roman"/>
          <w:sz w:val="20"/>
          <w:szCs w:val="24"/>
        </w:rPr>
      </w:pPr>
      <w:r>
        <w:rPr>
          <w:rFonts w:ascii="Times New Roman" w:hAnsi="Times New Roman"/>
          <w:sz w:val="20"/>
          <w:szCs w:val="24"/>
        </w:rPr>
        <w:lastRenderedPageBreak/>
        <w:tab/>
        <w:t xml:space="preserve">A </w:t>
      </w:r>
      <w:r>
        <w:rPr>
          <w:rFonts w:ascii="Times New Roman" w:hAnsi="Times New Roman"/>
          <w:sz w:val="20"/>
          <w:szCs w:val="24"/>
        </w:rPr>
        <w:tab/>
        <w:t>= 93</w:t>
      </w:r>
      <w:r w:rsidR="00231FA9" w:rsidRPr="00833EA6">
        <w:rPr>
          <w:rFonts w:ascii="Times New Roman" w:hAnsi="Times New Roman"/>
          <w:sz w:val="20"/>
          <w:szCs w:val="24"/>
        </w:rPr>
        <w:t xml:space="preserve"> - 100%</w:t>
      </w:r>
    </w:p>
    <w:p w:rsidR="00231FA9" w:rsidRPr="00833EA6" w:rsidRDefault="008A4274" w:rsidP="00231FA9">
      <w:pPr>
        <w:numPr>
          <w:ilvl w:val="0"/>
          <w:numId w:val="6"/>
        </w:numPr>
        <w:tabs>
          <w:tab w:val="left" w:pos="360"/>
          <w:tab w:val="left" w:pos="720"/>
        </w:tabs>
        <w:autoSpaceDE w:val="0"/>
        <w:autoSpaceDN w:val="0"/>
        <w:adjustRightInd w:val="0"/>
        <w:rPr>
          <w:rFonts w:ascii="Times New Roman" w:hAnsi="Times New Roman"/>
          <w:sz w:val="20"/>
          <w:szCs w:val="24"/>
        </w:rPr>
      </w:pPr>
      <w:r>
        <w:rPr>
          <w:rFonts w:ascii="Times New Roman" w:hAnsi="Times New Roman"/>
          <w:sz w:val="20"/>
          <w:szCs w:val="24"/>
        </w:rPr>
        <w:t>= 90 - 92</w:t>
      </w:r>
      <w:r w:rsidR="00231FA9" w:rsidRPr="00833EA6">
        <w:rPr>
          <w:rFonts w:ascii="Times New Roman" w:hAnsi="Times New Roman"/>
          <w:sz w:val="20"/>
          <w:szCs w:val="24"/>
        </w:rPr>
        <w:t>%</w:t>
      </w:r>
    </w:p>
    <w:p w:rsidR="00231FA9" w:rsidRPr="00833EA6" w:rsidRDefault="00231FA9" w:rsidP="00231FA9">
      <w:pPr>
        <w:tabs>
          <w:tab w:val="left" w:pos="360"/>
          <w:tab w:val="left" w:pos="720"/>
        </w:tabs>
        <w:autoSpaceDE w:val="0"/>
        <w:autoSpaceDN w:val="0"/>
        <w:adjustRightInd w:val="0"/>
        <w:ind w:left="360"/>
        <w:rPr>
          <w:rFonts w:ascii="Times New Roman" w:hAnsi="Times New Roman"/>
          <w:sz w:val="20"/>
          <w:szCs w:val="24"/>
        </w:rPr>
      </w:pPr>
      <w:r w:rsidRPr="00833EA6">
        <w:rPr>
          <w:rFonts w:ascii="Times New Roman" w:hAnsi="Times New Roman"/>
          <w:sz w:val="20"/>
          <w:szCs w:val="24"/>
        </w:rPr>
        <w:t xml:space="preserve">B+ </w:t>
      </w:r>
      <w:r w:rsidRPr="00833EA6">
        <w:rPr>
          <w:rFonts w:ascii="Times New Roman" w:hAnsi="Times New Roman"/>
          <w:sz w:val="20"/>
          <w:szCs w:val="24"/>
        </w:rPr>
        <w:tab/>
        <w:t>= 87 – 89%</w:t>
      </w:r>
    </w:p>
    <w:p w:rsidR="00231FA9" w:rsidRPr="00833EA6" w:rsidRDefault="008A4274" w:rsidP="00231FA9">
      <w:pPr>
        <w:tabs>
          <w:tab w:val="left" w:pos="360"/>
          <w:tab w:val="left" w:pos="720"/>
        </w:tabs>
        <w:autoSpaceDE w:val="0"/>
        <w:autoSpaceDN w:val="0"/>
        <w:adjustRightInd w:val="0"/>
        <w:ind w:left="360"/>
        <w:rPr>
          <w:rFonts w:ascii="Times New Roman" w:hAnsi="Times New Roman"/>
          <w:sz w:val="20"/>
          <w:szCs w:val="24"/>
        </w:rPr>
      </w:pPr>
      <w:r>
        <w:rPr>
          <w:rFonts w:ascii="Times New Roman" w:hAnsi="Times New Roman"/>
          <w:sz w:val="20"/>
          <w:szCs w:val="24"/>
        </w:rPr>
        <w:t xml:space="preserve">B </w:t>
      </w:r>
      <w:r>
        <w:rPr>
          <w:rFonts w:ascii="Times New Roman" w:hAnsi="Times New Roman"/>
          <w:sz w:val="20"/>
          <w:szCs w:val="24"/>
        </w:rPr>
        <w:tab/>
        <w:t>= 83 – 86</w:t>
      </w:r>
      <w:r w:rsidR="00231FA9" w:rsidRPr="00833EA6">
        <w:rPr>
          <w:rFonts w:ascii="Times New Roman" w:hAnsi="Times New Roman"/>
          <w:sz w:val="20"/>
          <w:szCs w:val="24"/>
        </w:rPr>
        <w:t>%</w:t>
      </w:r>
    </w:p>
    <w:p w:rsidR="00231FA9" w:rsidRPr="00833EA6" w:rsidRDefault="008A4274" w:rsidP="00231FA9">
      <w:pPr>
        <w:numPr>
          <w:ilvl w:val="0"/>
          <w:numId w:val="6"/>
        </w:numPr>
        <w:tabs>
          <w:tab w:val="left" w:pos="360"/>
          <w:tab w:val="left" w:pos="720"/>
        </w:tabs>
        <w:autoSpaceDE w:val="0"/>
        <w:autoSpaceDN w:val="0"/>
        <w:adjustRightInd w:val="0"/>
        <w:rPr>
          <w:rFonts w:ascii="Times New Roman" w:hAnsi="Times New Roman"/>
          <w:sz w:val="20"/>
          <w:szCs w:val="24"/>
        </w:rPr>
      </w:pPr>
      <w:r>
        <w:rPr>
          <w:rFonts w:ascii="Times New Roman" w:hAnsi="Times New Roman"/>
          <w:sz w:val="20"/>
          <w:szCs w:val="24"/>
        </w:rPr>
        <w:lastRenderedPageBreak/>
        <w:t>= 80 – 82</w:t>
      </w:r>
      <w:r w:rsidR="00231FA9" w:rsidRPr="00833EA6">
        <w:rPr>
          <w:rFonts w:ascii="Times New Roman" w:hAnsi="Times New Roman"/>
          <w:sz w:val="20"/>
          <w:szCs w:val="24"/>
        </w:rPr>
        <w:t>%</w:t>
      </w:r>
    </w:p>
    <w:p w:rsidR="00231FA9" w:rsidRPr="00833EA6" w:rsidRDefault="008A4274" w:rsidP="00231FA9">
      <w:pPr>
        <w:tabs>
          <w:tab w:val="left" w:pos="360"/>
          <w:tab w:val="left" w:pos="720"/>
        </w:tabs>
        <w:autoSpaceDE w:val="0"/>
        <w:autoSpaceDN w:val="0"/>
        <w:adjustRightInd w:val="0"/>
        <w:ind w:left="360"/>
        <w:rPr>
          <w:rFonts w:ascii="Times New Roman" w:hAnsi="Times New Roman"/>
          <w:sz w:val="20"/>
          <w:szCs w:val="24"/>
        </w:rPr>
      </w:pPr>
      <w:r>
        <w:rPr>
          <w:rFonts w:ascii="Times New Roman" w:hAnsi="Times New Roman"/>
          <w:sz w:val="20"/>
          <w:szCs w:val="24"/>
        </w:rPr>
        <w:t>C+</w:t>
      </w:r>
      <w:r>
        <w:rPr>
          <w:rFonts w:ascii="Times New Roman" w:hAnsi="Times New Roman"/>
          <w:sz w:val="20"/>
          <w:szCs w:val="24"/>
        </w:rPr>
        <w:tab/>
        <w:t>= 77 – 79</w:t>
      </w:r>
      <w:r w:rsidR="00231FA9" w:rsidRPr="00833EA6">
        <w:rPr>
          <w:rFonts w:ascii="Times New Roman" w:hAnsi="Times New Roman"/>
          <w:sz w:val="20"/>
          <w:szCs w:val="24"/>
        </w:rPr>
        <w:t>%</w:t>
      </w:r>
    </w:p>
    <w:p w:rsidR="00231FA9" w:rsidRPr="00833EA6" w:rsidRDefault="008A4274" w:rsidP="00231FA9">
      <w:pPr>
        <w:tabs>
          <w:tab w:val="left" w:pos="360"/>
          <w:tab w:val="left" w:pos="720"/>
        </w:tabs>
        <w:autoSpaceDE w:val="0"/>
        <w:autoSpaceDN w:val="0"/>
        <w:adjustRightInd w:val="0"/>
        <w:ind w:left="360"/>
        <w:rPr>
          <w:rFonts w:ascii="Times New Roman" w:hAnsi="Times New Roman"/>
          <w:sz w:val="20"/>
          <w:szCs w:val="24"/>
        </w:rPr>
      </w:pPr>
      <w:r>
        <w:rPr>
          <w:rFonts w:ascii="Times New Roman" w:hAnsi="Times New Roman"/>
          <w:sz w:val="20"/>
          <w:szCs w:val="24"/>
        </w:rPr>
        <w:t xml:space="preserve">C </w:t>
      </w:r>
      <w:r>
        <w:rPr>
          <w:rFonts w:ascii="Times New Roman" w:hAnsi="Times New Roman"/>
          <w:sz w:val="20"/>
          <w:szCs w:val="24"/>
        </w:rPr>
        <w:tab/>
        <w:t>= 73 – 76</w:t>
      </w:r>
      <w:r w:rsidR="00231FA9" w:rsidRPr="00833EA6">
        <w:rPr>
          <w:rFonts w:ascii="Times New Roman" w:hAnsi="Times New Roman"/>
          <w:sz w:val="20"/>
          <w:szCs w:val="24"/>
        </w:rPr>
        <w:t xml:space="preserve"> %</w:t>
      </w:r>
    </w:p>
    <w:p w:rsidR="00231FA9" w:rsidRPr="00833EA6" w:rsidRDefault="008A4274" w:rsidP="00231FA9">
      <w:pPr>
        <w:numPr>
          <w:ilvl w:val="0"/>
          <w:numId w:val="6"/>
        </w:numPr>
        <w:tabs>
          <w:tab w:val="left" w:pos="360"/>
        </w:tabs>
        <w:autoSpaceDE w:val="0"/>
        <w:autoSpaceDN w:val="0"/>
        <w:adjustRightInd w:val="0"/>
        <w:rPr>
          <w:rFonts w:ascii="Times New Roman" w:hAnsi="Times New Roman"/>
          <w:sz w:val="20"/>
          <w:szCs w:val="24"/>
        </w:rPr>
      </w:pPr>
      <w:r>
        <w:rPr>
          <w:rFonts w:ascii="Times New Roman" w:hAnsi="Times New Roman"/>
          <w:sz w:val="20"/>
          <w:szCs w:val="24"/>
        </w:rPr>
        <w:t>= 70 – 72</w:t>
      </w:r>
      <w:r w:rsidR="00231FA9" w:rsidRPr="00833EA6">
        <w:rPr>
          <w:rFonts w:ascii="Times New Roman" w:hAnsi="Times New Roman"/>
          <w:sz w:val="20"/>
          <w:szCs w:val="24"/>
        </w:rPr>
        <w:t>%</w:t>
      </w:r>
    </w:p>
    <w:p w:rsidR="00231FA9" w:rsidRPr="00833EA6" w:rsidRDefault="008A4274" w:rsidP="00231FA9">
      <w:pPr>
        <w:tabs>
          <w:tab w:val="left" w:pos="360"/>
          <w:tab w:val="left" w:pos="720"/>
        </w:tabs>
        <w:autoSpaceDE w:val="0"/>
        <w:autoSpaceDN w:val="0"/>
        <w:adjustRightInd w:val="0"/>
        <w:ind w:left="360"/>
        <w:rPr>
          <w:rFonts w:ascii="Times New Roman" w:hAnsi="Times New Roman"/>
          <w:sz w:val="20"/>
          <w:szCs w:val="24"/>
        </w:rPr>
      </w:pPr>
      <w:r>
        <w:rPr>
          <w:rFonts w:ascii="Times New Roman" w:hAnsi="Times New Roman"/>
          <w:sz w:val="20"/>
          <w:szCs w:val="24"/>
        </w:rPr>
        <w:lastRenderedPageBreak/>
        <w:t>D+</w:t>
      </w:r>
      <w:r>
        <w:rPr>
          <w:rFonts w:ascii="Times New Roman" w:hAnsi="Times New Roman"/>
          <w:sz w:val="20"/>
          <w:szCs w:val="24"/>
        </w:rPr>
        <w:tab/>
        <w:t>= 67 – 69</w:t>
      </w:r>
      <w:r w:rsidR="00231FA9" w:rsidRPr="00833EA6">
        <w:rPr>
          <w:rFonts w:ascii="Times New Roman" w:hAnsi="Times New Roman"/>
          <w:sz w:val="20"/>
          <w:szCs w:val="24"/>
        </w:rPr>
        <w:t>%</w:t>
      </w:r>
    </w:p>
    <w:p w:rsidR="00231FA9" w:rsidRPr="00833EA6" w:rsidRDefault="008A4274" w:rsidP="00231FA9">
      <w:pPr>
        <w:tabs>
          <w:tab w:val="left" w:pos="360"/>
          <w:tab w:val="left" w:pos="720"/>
        </w:tabs>
        <w:autoSpaceDE w:val="0"/>
        <w:autoSpaceDN w:val="0"/>
        <w:adjustRightInd w:val="0"/>
        <w:ind w:left="360"/>
        <w:rPr>
          <w:rFonts w:ascii="Times New Roman" w:hAnsi="Times New Roman"/>
          <w:sz w:val="20"/>
          <w:szCs w:val="24"/>
        </w:rPr>
      </w:pPr>
      <w:r>
        <w:rPr>
          <w:rFonts w:ascii="Times New Roman" w:hAnsi="Times New Roman"/>
          <w:sz w:val="20"/>
          <w:szCs w:val="24"/>
        </w:rPr>
        <w:t xml:space="preserve">D </w:t>
      </w:r>
      <w:r>
        <w:rPr>
          <w:rFonts w:ascii="Times New Roman" w:hAnsi="Times New Roman"/>
          <w:sz w:val="20"/>
          <w:szCs w:val="24"/>
        </w:rPr>
        <w:tab/>
        <w:t>= 63 – 66</w:t>
      </w:r>
      <w:r w:rsidR="00231FA9" w:rsidRPr="00833EA6">
        <w:rPr>
          <w:rFonts w:ascii="Times New Roman" w:hAnsi="Times New Roman"/>
          <w:sz w:val="20"/>
          <w:szCs w:val="24"/>
        </w:rPr>
        <w:t>%</w:t>
      </w:r>
    </w:p>
    <w:p w:rsidR="00231FA9" w:rsidRPr="00833EA6" w:rsidRDefault="008A4274" w:rsidP="00231FA9">
      <w:pPr>
        <w:numPr>
          <w:ilvl w:val="0"/>
          <w:numId w:val="6"/>
        </w:numPr>
        <w:tabs>
          <w:tab w:val="left" w:pos="360"/>
        </w:tabs>
        <w:autoSpaceDE w:val="0"/>
        <w:autoSpaceDN w:val="0"/>
        <w:adjustRightInd w:val="0"/>
        <w:rPr>
          <w:rFonts w:ascii="Times New Roman" w:hAnsi="Times New Roman"/>
          <w:sz w:val="20"/>
          <w:szCs w:val="24"/>
        </w:rPr>
      </w:pPr>
      <w:r>
        <w:rPr>
          <w:rFonts w:ascii="Times New Roman" w:hAnsi="Times New Roman"/>
          <w:sz w:val="20"/>
          <w:szCs w:val="24"/>
        </w:rPr>
        <w:t>= 60 – 62</w:t>
      </w:r>
      <w:r w:rsidR="00231FA9" w:rsidRPr="00833EA6">
        <w:rPr>
          <w:rFonts w:ascii="Times New Roman" w:hAnsi="Times New Roman"/>
          <w:sz w:val="20"/>
          <w:szCs w:val="24"/>
        </w:rPr>
        <w:t>%</w:t>
      </w:r>
    </w:p>
    <w:p w:rsidR="00231FA9" w:rsidRDefault="00E46E72" w:rsidP="00231FA9">
      <w:pPr>
        <w:tabs>
          <w:tab w:val="left" w:pos="360"/>
          <w:tab w:val="left" w:pos="720"/>
        </w:tabs>
        <w:autoSpaceDE w:val="0"/>
        <w:autoSpaceDN w:val="0"/>
        <w:adjustRightInd w:val="0"/>
        <w:ind w:left="360"/>
        <w:rPr>
          <w:rFonts w:ascii="Times New Roman" w:hAnsi="Times New Roman"/>
          <w:sz w:val="20"/>
          <w:szCs w:val="24"/>
        </w:rPr>
      </w:pPr>
      <w:r>
        <w:rPr>
          <w:rFonts w:ascii="Times New Roman" w:hAnsi="Times New Roman"/>
          <w:sz w:val="20"/>
          <w:szCs w:val="24"/>
        </w:rPr>
        <w:t>F</w:t>
      </w:r>
      <w:r>
        <w:rPr>
          <w:rFonts w:ascii="Times New Roman" w:hAnsi="Times New Roman"/>
          <w:sz w:val="20"/>
          <w:szCs w:val="24"/>
        </w:rPr>
        <w:tab/>
        <w:t>= 59% and lower</w:t>
      </w:r>
    </w:p>
    <w:p w:rsidR="00E46E72" w:rsidRPr="00833EA6" w:rsidRDefault="00E46E72" w:rsidP="00CD0C38">
      <w:pPr>
        <w:tabs>
          <w:tab w:val="left" w:pos="360"/>
          <w:tab w:val="left" w:pos="720"/>
        </w:tabs>
        <w:autoSpaceDE w:val="0"/>
        <w:autoSpaceDN w:val="0"/>
        <w:adjustRightInd w:val="0"/>
        <w:rPr>
          <w:rFonts w:ascii="Times New Roman" w:hAnsi="Times New Roman"/>
          <w:sz w:val="20"/>
          <w:szCs w:val="24"/>
        </w:rPr>
        <w:sectPr w:rsidR="00E46E72" w:rsidRPr="00833EA6">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num="3" w:space="720"/>
          <w:noEndnote/>
        </w:sectPr>
      </w:pPr>
    </w:p>
    <w:p w:rsidR="00CD0C38" w:rsidRDefault="00CD0C38" w:rsidP="00CD0C38">
      <w:pPr>
        <w:rPr>
          <w:rFonts w:ascii="Times New Roman" w:hAnsi="Times New Roman"/>
          <w:b/>
          <w:sz w:val="20"/>
        </w:rPr>
      </w:pPr>
    </w:p>
    <w:p w:rsidR="00CD0C38" w:rsidRPr="00CD0C38" w:rsidRDefault="00CD0C38" w:rsidP="00CD0C38">
      <w:pPr>
        <w:rPr>
          <w:rFonts w:ascii="Times New Roman" w:hAnsi="Times New Roman"/>
          <w:b/>
          <w:sz w:val="20"/>
        </w:rPr>
      </w:pPr>
      <w:r w:rsidRPr="00CD0C38">
        <w:rPr>
          <w:rFonts w:ascii="Times New Roman" w:hAnsi="Times New Roman"/>
          <w:b/>
          <w:sz w:val="20"/>
        </w:rPr>
        <w:t>Employability Skills</w:t>
      </w:r>
    </w:p>
    <w:p w:rsidR="00CD0C38" w:rsidRPr="00CD0C38" w:rsidRDefault="00CD0C38" w:rsidP="00CD0C38">
      <w:pPr>
        <w:autoSpaceDE w:val="0"/>
        <w:autoSpaceDN w:val="0"/>
        <w:adjustRightInd w:val="0"/>
        <w:rPr>
          <w:rFonts w:ascii="Times New Roman" w:hAnsi="Times New Roman"/>
          <w:sz w:val="20"/>
        </w:rPr>
      </w:pPr>
      <w:r w:rsidRPr="00CD0C38">
        <w:rPr>
          <w:rFonts w:ascii="Times New Roman" w:hAnsi="Times New Roman"/>
          <w:sz w:val="20"/>
        </w:rPr>
        <w:t>Employability skills are those basic skills necessary for getting, keeping, and doing well on a job. These are the skills, attitudes and actions that enable workers to get along with their fellow workers and supervisors and to make sound, critical decisions. Unlike occupational or technical skills, employability skills are generic in nature rather than job specific and cut across all industry types, business sizes, and job levels from the entry-level worker to the senior-most position. The following is a list of categories factored into the employability skills grade, with an explanation of why each is an important component for your employment in this class.</w:t>
      </w:r>
    </w:p>
    <w:p w:rsidR="00CD0C38" w:rsidRPr="00CD0C38" w:rsidRDefault="00CD0C38" w:rsidP="00CD0C38">
      <w:pPr>
        <w:rPr>
          <w:rFonts w:ascii="Times New Roman" w:hAnsi="Times New Roman"/>
          <w:sz w:val="20"/>
        </w:rPr>
      </w:pPr>
    </w:p>
    <w:p w:rsidR="00CD0C38" w:rsidRPr="00CD0C38" w:rsidRDefault="00CD0C38" w:rsidP="00CD0C38">
      <w:pPr>
        <w:numPr>
          <w:ilvl w:val="0"/>
          <w:numId w:val="16"/>
        </w:numPr>
        <w:contextualSpacing/>
        <w:rPr>
          <w:rFonts w:ascii="Times New Roman" w:hAnsi="Times New Roman"/>
          <w:sz w:val="20"/>
        </w:rPr>
      </w:pPr>
      <w:r w:rsidRPr="00CD0C38">
        <w:rPr>
          <w:rFonts w:ascii="Times New Roman" w:hAnsi="Times New Roman"/>
          <w:i/>
          <w:sz w:val="20"/>
        </w:rPr>
        <w:t>Off Task</w:t>
      </w:r>
      <w:r w:rsidRPr="00CD0C38">
        <w:rPr>
          <w:rFonts w:ascii="Times New Roman" w:hAnsi="Times New Roman"/>
          <w:sz w:val="20"/>
        </w:rPr>
        <w:t>: If you are doing something other than what is being expected, you are not participating in the class. Doing other classes’ homework is one very common, and unacceptable, example.</w:t>
      </w:r>
    </w:p>
    <w:p w:rsidR="00CD0C38" w:rsidRPr="00CD0C38" w:rsidRDefault="00CD0C38" w:rsidP="00CD0C38">
      <w:pPr>
        <w:numPr>
          <w:ilvl w:val="0"/>
          <w:numId w:val="16"/>
        </w:numPr>
        <w:contextualSpacing/>
        <w:rPr>
          <w:rFonts w:ascii="Times New Roman" w:hAnsi="Times New Roman"/>
          <w:sz w:val="20"/>
        </w:rPr>
      </w:pPr>
      <w:r w:rsidRPr="00CD0C38">
        <w:rPr>
          <w:rFonts w:ascii="Times New Roman" w:hAnsi="Times New Roman"/>
          <w:i/>
          <w:sz w:val="20"/>
        </w:rPr>
        <w:t>Phone/iPod</w:t>
      </w:r>
      <w:r w:rsidRPr="00CD0C38">
        <w:rPr>
          <w:rFonts w:ascii="Times New Roman" w:hAnsi="Times New Roman"/>
          <w:sz w:val="20"/>
        </w:rPr>
        <w:t>: If you are on your phone or listening to your iPod, there is no way you are productively participating in class activities.</w:t>
      </w:r>
    </w:p>
    <w:p w:rsidR="00CD0C38" w:rsidRPr="00CD0C38" w:rsidRDefault="00CD0C38" w:rsidP="00CD0C38">
      <w:pPr>
        <w:numPr>
          <w:ilvl w:val="0"/>
          <w:numId w:val="16"/>
        </w:numPr>
        <w:contextualSpacing/>
        <w:rPr>
          <w:rFonts w:ascii="Times New Roman" w:hAnsi="Times New Roman"/>
          <w:sz w:val="20"/>
        </w:rPr>
      </w:pPr>
      <w:r w:rsidRPr="00CD0C38">
        <w:rPr>
          <w:rFonts w:ascii="Times New Roman" w:hAnsi="Times New Roman"/>
          <w:i/>
          <w:sz w:val="20"/>
        </w:rPr>
        <w:t>Talking</w:t>
      </w:r>
      <w:r w:rsidRPr="00CD0C38">
        <w:rPr>
          <w:rFonts w:ascii="Times New Roman" w:hAnsi="Times New Roman"/>
          <w:sz w:val="20"/>
        </w:rPr>
        <w:t>: If you are talking when the teacher is talking, or when you are supposed to be doing other activities, you are not only not participating; you are also effecting the education of everyone around you.</w:t>
      </w:r>
    </w:p>
    <w:p w:rsidR="00CD0C38" w:rsidRPr="00CD0C38" w:rsidRDefault="00CD0C38" w:rsidP="00CD0C38">
      <w:pPr>
        <w:numPr>
          <w:ilvl w:val="0"/>
          <w:numId w:val="16"/>
        </w:numPr>
        <w:contextualSpacing/>
        <w:rPr>
          <w:rFonts w:ascii="Times New Roman" w:hAnsi="Times New Roman"/>
          <w:sz w:val="20"/>
        </w:rPr>
      </w:pPr>
      <w:r w:rsidRPr="00CD0C38">
        <w:rPr>
          <w:rFonts w:ascii="Times New Roman" w:hAnsi="Times New Roman"/>
          <w:i/>
          <w:sz w:val="20"/>
        </w:rPr>
        <w:t>Profanity</w:t>
      </w:r>
      <w:r w:rsidRPr="00CD0C38">
        <w:rPr>
          <w:rFonts w:ascii="Times New Roman" w:hAnsi="Times New Roman"/>
          <w:sz w:val="20"/>
        </w:rPr>
        <w:t>: Aside from being inappropriate, using profane language creates classroom distractions and wastes the time of you and your classmates.</w:t>
      </w:r>
    </w:p>
    <w:p w:rsidR="00CD0C38" w:rsidRPr="00CD0C38" w:rsidRDefault="00CD0C38" w:rsidP="00CD0C38">
      <w:pPr>
        <w:numPr>
          <w:ilvl w:val="0"/>
          <w:numId w:val="16"/>
        </w:numPr>
        <w:contextualSpacing/>
        <w:rPr>
          <w:rFonts w:ascii="Times New Roman" w:hAnsi="Times New Roman"/>
          <w:sz w:val="20"/>
        </w:rPr>
      </w:pPr>
      <w:r w:rsidRPr="00CD0C38">
        <w:rPr>
          <w:rFonts w:ascii="Times New Roman" w:hAnsi="Times New Roman"/>
          <w:i/>
          <w:sz w:val="20"/>
        </w:rPr>
        <w:t>Conflict/Disrespect</w:t>
      </w:r>
      <w:r w:rsidRPr="00CD0C38">
        <w:rPr>
          <w:rFonts w:ascii="Times New Roman" w:hAnsi="Times New Roman"/>
          <w:sz w:val="20"/>
        </w:rPr>
        <w:t>: Choosing to disrespect and cause conflict with the teacher or fellow students detracts from the goal of the lesson and damages the overall classroom environment.</w:t>
      </w:r>
    </w:p>
    <w:p w:rsidR="00CD0C38" w:rsidRPr="00CD0C38" w:rsidRDefault="00CD0C38" w:rsidP="00CD0C38">
      <w:pPr>
        <w:numPr>
          <w:ilvl w:val="0"/>
          <w:numId w:val="16"/>
        </w:numPr>
        <w:contextualSpacing/>
        <w:rPr>
          <w:rFonts w:ascii="Times New Roman" w:hAnsi="Times New Roman"/>
          <w:sz w:val="20"/>
        </w:rPr>
      </w:pPr>
      <w:r w:rsidRPr="00CD0C38">
        <w:rPr>
          <w:rFonts w:ascii="Times New Roman" w:hAnsi="Times New Roman"/>
          <w:i/>
          <w:sz w:val="20"/>
        </w:rPr>
        <w:t>Out of Seat</w:t>
      </w:r>
      <w:r w:rsidRPr="00CD0C38">
        <w:rPr>
          <w:rFonts w:ascii="Times New Roman" w:hAnsi="Times New Roman"/>
          <w:sz w:val="20"/>
        </w:rPr>
        <w:t>: If you are not in your seat, you cannot possibly be participating. You are also creating a distraction, which is detracting from the learning of others.</w:t>
      </w:r>
    </w:p>
    <w:p w:rsidR="00CD0C38" w:rsidRPr="00CD0C38" w:rsidRDefault="00CD0C38" w:rsidP="00CD0C38">
      <w:pPr>
        <w:numPr>
          <w:ilvl w:val="0"/>
          <w:numId w:val="16"/>
        </w:numPr>
        <w:contextualSpacing/>
        <w:rPr>
          <w:rFonts w:ascii="Times New Roman" w:hAnsi="Times New Roman"/>
          <w:sz w:val="20"/>
        </w:rPr>
      </w:pPr>
      <w:r w:rsidRPr="00CD0C38">
        <w:rPr>
          <w:rFonts w:ascii="Times New Roman" w:hAnsi="Times New Roman"/>
          <w:i/>
          <w:sz w:val="20"/>
        </w:rPr>
        <w:lastRenderedPageBreak/>
        <w:t>Not Prepared</w:t>
      </w:r>
      <w:r w:rsidRPr="00CD0C38">
        <w:rPr>
          <w:rFonts w:ascii="Times New Roman" w:hAnsi="Times New Roman"/>
          <w:sz w:val="20"/>
        </w:rPr>
        <w:t>: Coming to class without your book or other necessary materials means you will not be able to participate in class activities.</w:t>
      </w:r>
    </w:p>
    <w:p w:rsidR="00CD0C38" w:rsidRPr="00CD0C38" w:rsidRDefault="00CD0C38" w:rsidP="00CD0C38">
      <w:pPr>
        <w:numPr>
          <w:ilvl w:val="0"/>
          <w:numId w:val="16"/>
        </w:numPr>
        <w:contextualSpacing/>
        <w:rPr>
          <w:rFonts w:ascii="Times New Roman" w:hAnsi="Times New Roman"/>
          <w:sz w:val="20"/>
        </w:rPr>
      </w:pPr>
      <w:r w:rsidRPr="00CD0C38">
        <w:rPr>
          <w:rFonts w:ascii="Times New Roman" w:hAnsi="Times New Roman"/>
          <w:i/>
          <w:sz w:val="20"/>
        </w:rPr>
        <w:t>Insubordination</w:t>
      </w:r>
      <w:r w:rsidRPr="00CD0C38">
        <w:rPr>
          <w:rFonts w:ascii="Times New Roman" w:hAnsi="Times New Roman"/>
          <w:sz w:val="20"/>
        </w:rPr>
        <w:t>: When it comes down to it, the teacher has the final say in what is and is not allowed within the classroom. Doing what is asked of you, when it is asked, will facilitate your learning, as well as the learning of your classmates. Not doing what is asked of you wastes time and creates unnecessary distractions for everyone.</w:t>
      </w:r>
    </w:p>
    <w:p w:rsidR="00CD0C38" w:rsidRPr="00CD0C38" w:rsidRDefault="00CD0C38" w:rsidP="00CD0C38">
      <w:pPr>
        <w:numPr>
          <w:ilvl w:val="0"/>
          <w:numId w:val="16"/>
        </w:numPr>
        <w:contextualSpacing/>
        <w:rPr>
          <w:rFonts w:ascii="Times New Roman" w:hAnsi="Times New Roman"/>
          <w:sz w:val="20"/>
        </w:rPr>
      </w:pPr>
      <w:r w:rsidRPr="00CD0C38">
        <w:rPr>
          <w:rFonts w:ascii="Times New Roman" w:hAnsi="Times New Roman"/>
          <w:i/>
          <w:sz w:val="20"/>
        </w:rPr>
        <w:t>Other</w:t>
      </w:r>
      <w:r w:rsidRPr="00CD0C38">
        <w:rPr>
          <w:rFonts w:ascii="Times New Roman" w:hAnsi="Times New Roman"/>
          <w:sz w:val="20"/>
        </w:rPr>
        <w:t xml:space="preserve">: There are many other things that common sense can tell you have no place in the classroom. If the teacher deems that you are being a distraction to yourself or others, or are otherwise not actively participating in the day’s activities, you will lose points.  </w:t>
      </w:r>
    </w:p>
    <w:p w:rsidR="00CD0C38" w:rsidRPr="00CD0C38" w:rsidRDefault="00CD0C38" w:rsidP="00CD0C38">
      <w:pPr>
        <w:rPr>
          <w:rFonts w:ascii="Times New Roman" w:hAnsi="Times New Roman"/>
          <w:sz w:val="20"/>
        </w:rPr>
      </w:pPr>
    </w:p>
    <w:p w:rsidR="00CD0C38" w:rsidRPr="00CD0C38" w:rsidRDefault="00CD0C38" w:rsidP="00915E01">
      <w:pPr>
        <w:rPr>
          <w:rFonts w:ascii="Times New Roman" w:hAnsi="Times New Roman"/>
          <w:sz w:val="20"/>
        </w:rPr>
      </w:pPr>
      <w:r w:rsidRPr="00CD0C38">
        <w:rPr>
          <w:rFonts w:ascii="Times New Roman" w:hAnsi="Times New Roman"/>
          <w:sz w:val="20"/>
        </w:rPr>
        <w:t>Students will begin each day with 5 points. Each time the teacher has to address any of the previous issues with you, you will lose part, all or more than your daily points. All of these actions are also subject to further punishment, using the school handbook as a guide.</w:t>
      </w:r>
    </w:p>
    <w:p w:rsidR="00CD0C38" w:rsidRDefault="00CD0C38" w:rsidP="00CD0C38">
      <w:pPr>
        <w:jc w:val="center"/>
        <w:rPr>
          <w:sz w:val="28"/>
          <w:szCs w:val="28"/>
        </w:rPr>
      </w:pPr>
    </w:p>
    <w:p w:rsidR="00E46E72" w:rsidRPr="007B30AF" w:rsidRDefault="00E46E72" w:rsidP="00E46E72">
      <w:pPr>
        <w:rPr>
          <w:rFonts w:ascii="Times New Roman" w:hAnsi="Times New Roman"/>
          <w:b/>
          <w:sz w:val="20"/>
        </w:rPr>
      </w:pPr>
      <w:r w:rsidRPr="007B30AF">
        <w:rPr>
          <w:rFonts w:ascii="Times New Roman" w:hAnsi="Times New Roman"/>
          <w:b/>
          <w:sz w:val="20"/>
        </w:rPr>
        <w:t>Classroom Behavior:</w:t>
      </w:r>
    </w:p>
    <w:p w:rsidR="00E46E72" w:rsidRPr="007B30AF" w:rsidRDefault="00E46E72" w:rsidP="00E46E72">
      <w:pPr>
        <w:pStyle w:val="ListParagraph"/>
        <w:numPr>
          <w:ilvl w:val="0"/>
          <w:numId w:val="12"/>
        </w:numPr>
        <w:rPr>
          <w:b/>
          <w:sz w:val="20"/>
        </w:rPr>
      </w:pPr>
      <w:r>
        <w:rPr>
          <w:b/>
          <w:sz w:val="20"/>
        </w:rPr>
        <w:t xml:space="preserve">RESPECT </w:t>
      </w:r>
      <w:r>
        <w:rPr>
          <w:sz w:val="20"/>
        </w:rPr>
        <w:t>the teacher, your classmates and yourself!</w:t>
      </w:r>
    </w:p>
    <w:p w:rsidR="00E46E72" w:rsidRPr="00E46E72" w:rsidRDefault="00E46E72" w:rsidP="00E46E72">
      <w:pPr>
        <w:pStyle w:val="ListParagraph"/>
        <w:numPr>
          <w:ilvl w:val="0"/>
          <w:numId w:val="12"/>
        </w:numPr>
        <w:rPr>
          <w:b/>
          <w:sz w:val="20"/>
        </w:rPr>
      </w:pPr>
      <w:r>
        <w:rPr>
          <w:sz w:val="20"/>
        </w:rPr>
        <w:t>Be in your seat and ready to begin when the bell rings, otherwise you are tardy.</w:t>
      </w:r>
    </w:p>
    <w:p w:rsidR="00E46E72" w:rsidRPr="00E46E72" w:rsidRDefault="00E46E72" w:rsidP="00095F72">
      <w:pPr>
        <w:pStyle w:val="ListParagraph"/>
        <w:numPr>
          <w:ilvl w:val="0"/>
          <w:numId w:val="12"/>
        </w:numPr>
        <w:rPr>
          <w:b/>
          <w:sz w:val="20"/>
        </w:rPr>
      </w:pPr>
      <w:r w:rsidRPr="00E46E72">
        <w:rPr>
          <w:sz w:val="20"/>
        </w:rPr>
        <w:t>Come to class with the appropriate equipment and attitude!</w:t>
      </w:r>
    </w:p>
    <w:p w:rsidR="00CD0C38" w:rsidRDefault="00CD0C38" w:rsidP="00842B68">
      <w:pPr>
        <w:rPr>
          <w:rFonts w:ascii="Times New Roman" w:hAnsi="Times New Roman"/>
          <w:b/>
          <w:sz w:val="20"/>
        </w:rPr>
      </w:pPr>
    </w:p>
    <w:p w:rsidR="00842B68" w:rsidRPr="00842B68" w:rsidRDefault="00842B68" w:rsidP="00842B68">
      <w:pPr>
        <w:rPr>
          <w:rFonts w:ascii="Times New Roman" w:hAnsi="Times New Roman"/>
          <w:b/>
          <w:sz w:val="20"/>
        </w:rPr>
      </w:pPr>
      <w:r w:rsidRPr="00842B68">
        <w:rPr>
          <w:rFonts w:ascii="Times New Roman" w:hAnsi="Times New Roman"/>
          <w:b/>
          <w:sz w:val="20"/>
        </w:rPr>
        <w:t>Entering the room</w:t>
      </w:r>
    </w:p>
    <w:p w:rsidR="00842B68" w:rsidRPr="00095F72" w:rsidRDefault="00842B68" w:rsidP="00095F72">
      <w:pPr>
        <w:pStyle w:val="ListParagraph"/>
        <w:numPr>
          <w:ilvl w:val="0"/>
          <w:numId w:val="15"/>
        </w:numPr>
        <w:rPr>
          <w:sz w:val="20"/>
        </w:rPr>
      </w:pPr>
      <w:r w:rsidRPr="00095F72">
        <w:rPr>
          <w:sz w:val="20"/>
        </w:rPr>
        <w:t>Come in quietly and sit down at your seat.</w:t>
      </w:r>
    </w:p>
    <w:p w:rsidR="00842B68" w:rsidRPr="00842B68" w:rsidRDefault="00842B68" w:rsidP="00842B68">
      <w:pPr>
        <w:numPr>
          <w:ilvl w:val="0"/>
          <w:numId w:val="9"/>
        </w:numPr>
        <w:contextualSpacing/>
        <w:rPr>
          <w:rFonts w:ascii="Times New Roman" w:hAnsi="Times New Roman"/>
          <w:sz w:val="20"/>
        </w:rPr>
      </w:pPr>
      <w:r w:rsidRPr="00842B68">
        <w:rPr>
          <w:rFonts w:ascii="Times New Roman" w:hAnsi="Times New Roman"/>
          <w:sz w:val="20"/>
        </w:rPr>
        <w:t>If you have homework due that day, put it in the homework basket.</w:t>
      </w:r>
    </w:p>
    <w:p w:rsidR="00842B68" w:rsidRPr="00842B68" w:rsidRDefault="00842B68" w:rsidP="00842B68">
      <w:pPr>
        <w:numPr>
          <w:ilvl w:val="0"/>
          <w:numId w:val="9"/>
        </w:numPr>
        <w:contextualSpacing/>
        <w:rPr>
          <w:rFonts w:ascii="Times New Roman" w:hAnsi="Times New Roman"/>
          <w:sz w:val="20"/>
        </w:rPr>
      </w:pPr>
      <w:r w:rsidRPr="00842B68">
        <w:rPr>
          <w:rFonts w:ascii="Times New Roman" w:hAnsi="Times New Roman"/>
          <w:sz w:val="20"/>
        </w:rPr>
        <w:t>Do not hang around the doorway or the teacher’s desk.</w:t>
      </w:r>
    </w:p>
    <w:p w:rsidR="00CD0C38" w:rsidRDefault="00CD0C38" w:rsidP="00842B68">
      <w:pPr>
        <w:rPr>
          <w:rFonts w:ascii="Times New Roman" w:hAnsi="Times New Roman"/>
          <w:b/>
          <w:sz w:val="20"/>
        </w:rPr>
      </w:pPr>
    </w:p>
    <w:p w:rsidR="00842B68" w:rsidRPr="00842B68" w:rsidRDefault="00842B68" w:rsidP="00842B68">
      <w:pPr>
        <w:rPr>
          <w:rFonts w:ascii="Times New Roman" w:hAnsi="Times New Roman"/>
          <w:b/>
          <w:sz w:val="20"/>
        </w:rPr>
      </w:pPr>
      <w:r w:rsidRPr="00842B68">
        <w:rPr>
          <w:rFonts w:ascii="Times New Roman" w:hAnsi="Times New Roman"/>
          <w:b/>
          <w:sz w:val="20"/>
        </w:rPr>
        <w:t>Leaving the room</w:t>
      </w:r>
    </w:p>
    <w:p w:rsidR="00842B68" w:rsidRPr="00842B68" w:rsidRDefault="00842B68" w:rsidP="00842B68">
      <w:pPr>
        <w:numPr>
          <w:ilvl w:val="0"/>
          <w:numId w:val="9"/>
        </w:numPr>
        <w:contextualSpacing/>
        <w:rPr>
          <w:rFonts w:ascii="Times New Roman" w:hAnsi="Times New Roman"/>
          <w:sz w:val="20"/>
        </w:rPr>
      </w:pPr>
      <w:r w:rsidRPr="00842B68">
        <w:rPr>
          <w:rFonts w:ascii="Times New Roman" w:hAnsi="Times New Roman"/>
          <w:sz w:val="20"/>
        </w:rPr>
        <w:t>You will not be allowed to leave the first 10 minutes of class, the last 10 minutes of class, or any other time in between that the teacher decides your presence in class is necessary.</w:t>
      </w:r>
    </w:p>
    <w:p w:rsidR="00CD0C38" w:rsidRDefault="00CD0C38" w:rsidP="00842B68">
      <w:pPr>
        <w:rPr>
          <w:rFonts w:ascii="Times New Roman" w:hAnsi="Times New Roman"/>
          <w:b/>
          <w:sz w:val="20"/>
        </w:rPr>
      </w:pPr>
    </w:p>
    <w:p w:rsidR="00842B68" w:rsidRPr="00842B68" w:rsidRDefault="00842B68" w:rsidP="00842B68">
      <w:pPr>
        <w:rPr>
          <w:rFonts w:ascii="Times New Roman" w:hAnsi="Times New Roman"/>
          <w:b/>
          <w:sz w:val="20"/>
        </w:rPr>
      </w:pPr>
      <w:r w:rsidRPr="00842B68">
        <w:rPr>
          <w:rFonts w:ascii="Times New Roman" w:hAnsi="Times New Roman"/>
          <w:b/>
          <w:sz w:val="20"/>
        </w:rPr>
        <w:t>When you are gone</w:t>
      </w:r>
    </w:p>
    <w:p w:rsidR="00842B68" w:rsidRDefault="00842B68" w:rsidP="00842B68">
      <w:pPr>
        <w:pStyle w:val="ListParagraph"/>
        <w:numPr>
          <w:ilvl w:val="0"/>
          <w:numId w:val="10"/>
        </w:numPr>
        <w:rPr>
          <w:sz w:val="20"/>
          <w:szCs w:val="20"/>
        </w:rPr>
      </w:pPr>
      <w:r w:rsidRPr="00842B68">
        <w:rPr>
          <w:sz w:val="20"/>
          <w:szCs w:val="20"/>
        </w:rPr>
        <w:t>If you are going to be/have been absent, it is YOUR responsibility to see me about what you have missed. Please do this</w:t>
      </w:r>
      <w:r>
        <w:rPr>
          <w:sz w:val="20"/>
          <w:szCs w:val="20"/>
        </w:rPr>
        <w:t xml:space="preserve"> before school, after school or during </w:t>
      </w:r>
      <w:r w:rsidR="0051661C">
        <w:rPr>
          <w:sz w:val="20"/>
          <w:szCs w:val="20"/>
        </w:rPr>
        <w:t>Bobcat period</w:t>
      </w:r>
      <w:r>
        <w:rPr>
          <w:sz w:val="20"/>
          <w:szCs w:val="20"/>
        </w:rPr>
        <w:t>.</w:t>
      </w:r>
    </w:p>
    <w:p w:rsidR="00842B68" w:rsidRPr="00842B68" w:rsidRDefault="00842B68" w:rsidP="00842B68">
      <w:pPr>
        <w:pStyle w:val="ListParagraph"/>
        <w:numPr>
          <w:ilvl w:val="0"/>
          <w:numId w:val="10"/>
        </w:numPr>
      </w:pPr>
      <w:r w:rsidRPr="00842B68">
        <w:rPr>
          <w:sz w:val="20"/>
        </w:rPr>
        <w:t xml:space="preserve">Students will have as many days to make </w:t>
      </w:r>
      <w:r w:rsidRPr="00842B68">
        <w:rPr>
          <w:color w:val="000000"/>
          <w:sz w:val="20"/>
        </w:rPr>
        <w:t xml:space="preserve">up an assignment or test for full credit as the days of excused absences.  For example, one day excused absence = one extra day to submit work.  No additional make-up time is available for unexcused absences. </w:t>
      </w:r>
    </w:p>
    <w:p w:rsidR="00CD0C38" w:rsidRDefault="00CD0C38" w:rsidP="00842B68">
      <w:pPr>
        <w:rPr>
          <w:rFonts w:ascii="Times New Roman" w:hAnsi="Times New Roman"/>
          <w:b/>
          <w:sz w:val="20"/>
        </w:rPr>
      </w:pPr>
    </w:p>
    <w:p w:rsidR="00842B68" w:rsidRPr="00842B68" w:rsidRDefault="00842B68" w:rsidP="00842B68">
      <w:pPr>
        <w:rPr>
          <w:rFonts w:ascii="Times New Roman" w:hAnsi="Times New Roman"/>
          <w:b/>
          <w:sz w:val="20"/>
        </w:rPr>
      </w:pPr>
      <w:r w:rsidRPr="00842B68">
        <w:rPr>
          <w:rFonts w:ascii="Times New Roman" w:hAnsi="Times New Roman"/>
          <w:b/>
          <w:sz w:val="20"/>
        </w:rPr>
        <w:t>Homework</w:t>
      </w:r>
    </w:p>
    <w:p w:rsidR="00842B68" w:rsidRPr="00842B68" w:rsidRDefault="00842B68" w:rsidP="00842B68">
      <w:pPr>
        <w:numPr>
          <w:ilvl w:val="0"/>
          <w:numId w:val="9"/>
        </w:numPr>
        <w:rPr>
          <w:rFonts w:ascii="Times New Roman" w:hAnsi="Times New Roman"/>
          <w:sz w:val="20"/>
        </w:rPr>
      </w:pPr>
      <w:r w:rsidRPr="00842B68">
        <w:rPr>
          <w:rFonts w:ascii="Times New Roman" w:hAnsi="Times New Roman"/>
          <w:sz w:val="20"/>
        </w:rPr>
        <w:t>All assignments must include your name, if it does not then I can’t grade it and you will get no credit.</w:t>
      </w:r>
    </w:p>
    <w:p w:rsidR="00842B68" w:rsidRPr="00842B68" w:rsidRDefault="00DA5864" w:rsidP="00842B68">
      <w:pPr>
        <w:numPr>
          <w:ilvl w:val="0"/>
          <w:numId w:val="9"/>
        </w:numPr>
        <w:contextualSpacing/>
        <w:rPr>
          <w:rFonts w:ascii="Times New Roman" w:hAnsi="Times New Roman"/>
          <w:sz w:val="20"/>
        </w:rPr>
      </w:pPr>
      <w:r>
        <w:rPr>
          <w:rFonts w:ascii="Times New Roman" w:hAnsi="Times New Roman"/>
          <w:sz w:val="20"/>
        </w:rPr>
        <w:t>Late assignments will be ½ credit. I will accept late assignments for one calendar week after the due date.</w:t>
      </w:r>
    </w:p>
    <w:p w:rsidR="00CD0C38" w:rsidRDefault="00CD0C38" w:rsidP="00842B68">
      <w:pPr>
        <w:rPr>
          <w:rFonts w:ascii="Times New Roman" w:hAnsi="Times New Roman"/>
          <w:b/>
          <w:sz w:val="20"/>
        </w:rPr>
      </w:pPr>
    </w:p>
    <w:p w:rsidR="00842B68" w:rsidRPr="00842B68" w:rsidRDefault="00842B68" w:rsidP="00842B68">
      <w:pPr>
        <w:rPr>
          <w:rFonts w:ascii="Times New Roman" w:hAnsi="Times New Roman"/>
          <w:b/>
          <w:sz w:val="20"/>
        </w:rPr>
      </w:pPr>
      <w:r w:rsidRPr="00842B68">
        <w:rPr>
          <w:rFonts w:ascii="Times New Roman" w:hAnsi="Times New Roman"/>
          <w:b/>
          <w:sz w:val="20"/>
        </w:rPr>
        <w:t>Talking in the room</w:t>
      </w:r>
    </w:p>
    <w:p w:rsidR="00842B68" w:rsidRPr="00842B68" w:rsidRDefault="00842B68" w:rsidP="00842B68">
      <w:pPr>
        <w:numPr>
          <w:ilvl w:val="0"/>
          <w:numId w:val="9"/>
        </w:numPr>
        <w:contextualSpacing/>
        <w:rPr>
          <w:rFonts w:ascii="Times New Roman" w:hAnsi="Times New Roman"/>
          <w:sz w:val="20"/>
        </w:rPr>
      </w:pPr>
      <w:r w:rsidRPr="00842B68">
        <w:rPr>
          <w:rFonts w:ascii="Times New Roman" w:hAnsi="Times New Roman"/>
          <w:sz w:val="20"/>
        </w:rPr>
        <w:t>Make your language appropriate to the school environment.</w:t>
      </w:r>
    </w:p>
    <w:p w:rsidR="00842B68" w:rsidRPr="00842B68" w:rsidRDefault="00842B68" w:rsidP="00842B68">
      <w:pPr>
        <w:numPr>
          <w:ilvl w:val="0"/>
          <w:numId w:val="9"/>
        </w:numPr>
        <w:contextualSpacing/>
        <w:rPr>
          <w:rFonts w:ascii="Times New Roman" w:hAnsi="Times New Roman"/>
          <w:sz w:val="20"/>
        </w:rPr>
      </w:pPr>
      <w:r w:rsidRPr="00842B68">
        <w:rPr>
          <w:rFonts w:ascii="Times New Roman" w:hAnsi="Times New Roman"/>
          <w:sz w:val="20"/>
        </w:rPr>
        <w:t>Make your language respectful.</w:t>
      </w:r>
    </w:p>
    <w:p w:rsidR="00842B68" w:rsidRPr="00842B68" w:rsidRDefault="00842B68" w:rsidP="00842B68">
      <w:pPr>
        <w:numPr>
          <w:ilvl w:val="0"/>
          <w:numId w:val="9"/>
        </w:numPr>
        <w:contextualSpacing/>
        <w:rPr>
          <w:rFonts w:ascii="Times New Roman" w:hAnsi="Times New Roman"/>
          <w:sz w:val="20"/>
        </w:rPr>
      </w:pPr>
      <w:r w:rsidRPr="00842B68">
        <w:rPr>
          <w:rFonts w:ascii="Times New Roman" w:hAnsi="Times New Roman"/>
          <w:sz w:val="20"/>
        </w:rPr>
        <w:t>Do not interrupt…wait your turn to talk. Sometimes that will not be when you want it to be!</w:t>
      </w:r>
    </w:p>
    <w:p w:rsidR="00CD0C38" w:rsidRDefault="00CD0C38" w:rsidP="00842B68">
      <w:pPr>
        <w:rPr>
          <w:rFonts w:ascii="Times New Roman" w:hAnsi="Times New Roman"/>
          <w:b/>
          <w:sz w:val="20"/>
        </w:rPr>
      </w:pPr>
    </w:p>
    <w:p w:rsidR="00842B68" w:rsidRPr="00842B68" w:rsidRDefault="00842B68" w:rsidP="00842B68">
      <w:pPr>
        <w:rPr>
          <w:rFonts w:ascii="Times New Roman" w:hAnsi="Times New Roman"/>
          <w:b/>
          <w:sz w:val="20"/>
        </w:rPr>
      </w:pPr>
      <w:r w:rsidRPr="00842B68">
        <w:rPr>
          <w:rFonts w:ascii="Times New Roman" w:hAnsi="Times New Roman"/>
          <w:b/>
          <w:sz w:val="20"/>
        </w:rPr>
        <w:t>Moving around the room</w:t>
      </w:r>
    </w:p>
    <w:p w:rsidR="00842B68" w:rsidRPr="00842B68" w:rsidRDefault="00842B68" w:rsidP="00842B68">
      <w:pPr>
        <w:numPr>
          <w:ilvl w:val="0"/>
          <w:numId w:val="9"/>
        </w:numPr>
        <w:contextualSpacing/>
        <w:rPr>
          <w:rFonts w:ascii="Times New Roman" w:hAnsi="Times New Roman"/>
          <w:sz w:val="20"/>
        </w:rPr>
      </w:pPr>
      <w:r w:rsidRPr="00842B68">
        <w:rPr>
          <w:rFonts w:ascii="Times New Roman" w:hAnsi="Times New Roman"/>
          <w:sz w:val="20"/>
        </w:rPr>
        <w:t>Wait for an appropriate time.</w:t>
      </w:r>
    </w:p>
    <w:p w:rsidR="00842B68" w:rsidRPr="00842B68" w:rsidRDefault="00842B68" w:rsidP="00842B68">
      <w:pPr>
        <w:numPr>
          <w:ilvl w:val="0"/>
          <w:numId w:val="9"/>
        </w:numPr>
        <w:contextualSpacing/>
        <w:rPr>
          <w:rFonts w:ascii="Times New Roman" w:hAnsi="Times New Roman"/>
          <w:sz w:val="20"/>
        </w:rPr>
      </w:pPr>
      <w:r w:rsidRPr="00842B68">
        <w:rPr>
          <w:rFonts w:ascii="Times New Roman" w:hAnsi="Times New Roman"/>
          <w:sz w:val="20"/>
        </w:rPr>
        <w:t>Move quickly and quietly.</w:t>
      </w:r>
    </w:p>
    <w:p w:rsidR="00842B68" w:rsidRPr="00842B68" w:rsidRDefault="00842B68" w:rsidP="00842B68">
      <w:pPr>
        <w:numPr>
          <w:ilvl w:val="0"/>
          <w:numId w:val="9"/>
        </w:numPr>
        <w:contextualSpacing/>
        <w:rPr>
          <w:rFonts w:ascii="Times New Roman" w:hAnsi="Times New Roman"/>
          <w:sz w:val="20"/>
        </w:rPr>
      </w:pPr>
      <w:r w:rsidRPr="00842B68">
        <w:rPr>
          <w:rFonts w:ascii="Times New Roman" w:hAnsi="Times New Roman"/>
          <w:sz w:val="20"/>
        </w:rPr>
        <w:t>Do not bother others.</w:t>
      </w:r>
    </w:p>
    <w:p w:rsidR="00231FA9" w:rsidRPr="00A0293D" w:rsidRDefault="00842B68" w:rsidP="00A0293D">
      <w:pPr>
        <w:numPr>
          <w:ilvl w:val="0"/>
          <w:numId w:val="9"/>
        </w:numPr>
        <w:contextualSpacing/>
      </w:pPr>
      <w:r w:rsidRPr="00842B68">
        <w:rPr>
          <w:rFonts w:ascii="Times New Roman" w:hAnsi="Times New Roman"/>
          <w:sz w:val="20"/>
        </w:rPr>
        <w:t>Stay in your seat until the bell rings</w:t>
      </w:r>
      <w:r w:rsidR="00231FA9" w:rsidRPr="00A0293D">
        <w:rPr>
          <w:rFonts w:ascii="Times New Roman" w:hAnsi="Times New Roman"/>
          <w:sz w:val="20"/>
          <w:szCs w:val="24"/>
        </w:rPr>
        <w:t xml:space="preserve">. </w:t>
      </w:r>
    </w:p>
    <w:p w:rsidR="00CD0C38" w:rsidRDefault="00CD0C38" w:rsidP="00231FA9">
      <w:pPr>
        <w:rPr>
          <w:rFonts w:ascii="Times New Roman" w:hAnsi="Times New Roman"/>
          <w:b/>
          <w:sz w:val="20"/>
        </w:rPr>
      </w:pPr>
    </w:p>
    <w:p w:rsidR="00231FA9" w:rsidRPr="00833EA6" w:rsidRDefault="00231FA9" w:rsidP="00231FA9">
      <w:pPr>
        <w:rPr>
          <w:rFonts w:ascii="Times New Roman" w:hAnsi="Times New Roman"/>
          <w:b/>
          <w:sz w:val="20"/>
        </w:rPr>
      </w:pPr>
      <w:r w:rsidRPr="00833EA6">
        <w:rPr>
          <w:rFonts w:ascii="Times New Roman" w:hAnsi="Times New Roman"/>
          <w:b/>
          <w:sz w:val="20"/>
        </w:rPr>
        <w:t>Subs</w:t>
      </w:r>
    </w:p>
    <w:p w:rsidR="00231FA9" w:rsidRPr="00095F72" w:rsidRDefault="00231FA9" w:rsidP="00095F72">
      <w:pPr>
        <w:pStyle w:val="ListParagraph"/>
        <w:numPr>
          <w:ilvl w:val="0"/>
          <w:numId w:val="13"/>
        </w:numPr>
        <w:rPr>
          <w:sz w:val="20"/>
        </w:rPr>
      </w:pPr>
      <w:r w:rsidRPr="00095F72">
        <w:rPr>
          <w:sz w:val="20"/>
        </w:rPr>
        <w:t>I expect you to behave for a sub</w:t>
      </w:r>
      <w:r w:rsidR="00A0293D" w:rsidRPr="00095F72">
        <w:rPr>
          <w:sz w:val="20"/>
        </w:rPr>
        <w:t xml:space="preserve"> better than you would for me</w:t>
      </w:r>
      <w:r w:rsidRPr="00095F72">
        <w:rPr>
          <w:sz w:val="20"/>
        </w:rPr>
        <w:t xml:space="preserve">. If your name is left on a list you will lose all of your points for that day. If it is bad enough you will lose them for the whole week and be sent to the office. </w:t>
      </w:r>
    </w:p>
    <w:p w:rsidR="00D57B6E" w:rsidRDefault="00231FA9" w:rsidP="00A05A28">
      <w:pPr>
        <w:rPr>
          <w:rFonts w:ascii="Times New Roman" w:hAnsi="Times New Roman"/>
          <w:sz w:val="22"/>
          <w:szCs w:val="24"/>
        </w:rPr>
      </w:pPr>
      <w:r w:rsidRPr="00BC7A4A">
        <w:rPr>
          <w:rFonts w:ascii="Times New Roman" w:hAnsi="Times New Roman"/>
          <w:sz w:val="22"/>
          <w:szCs w:val="24"/>
        </w:rPr>
        <w:t xml:space="preserve"> </w:t>
      </w:r>
    </w:p>
    <w:p w:rsidR="00A05A28" w:rsidRPr="00A05A28" w:rsidRDefault="00A05A28" w:rsidP="00A05A28">
      <w:pPr>
        <w:jc w:val="center"/>
        <w:rPr>
          <w:rFonts w:ascii="Times New Roman" w:hAnsi="Times New Roman"/>
          <w:sz w:val="22"/>
          <w:szCs w:val="24"/>
        </w:rPr>
      </w:pPr>
      <w:r>
        <w:t xml:space="preserve">“There is only one thing that makes a dream impossible to achieve: the fear of failure.” </w:t>
      </w:r>
      <w:r>
        <w:br/>
        <w:t xml:space="preserve">― </w:t>
      </w:r>
      <w:hyperlink r:id="rId5" w:history="1">
        <w:r>
          <w:rPr>
            <w:rStyle w:val="Hyperlink"/>
          </w:rPr>
          <w:t>Paulo Coelho</w:t>
        </w:r>
      </w:hyperlink>
      <w:r>
        <w:t xml:space="preserve">, </w:t>
      </w:r>
      <w:hyperlink r:id="rId6" w:history="1">
        <w:r>
          <w:rPr>
            <w:rStyle w:val="Hyperlink"/>
            <w:i/>
            <w:iCs/>
          </w:rPr>
          <w:t>The Alchemist</w:t>
        </w:r>
      </w:hyperlink>
    </w:p>
    <w:sectPr w:rsidR="00A05A28" w:rsidRPr="00A05A28" w:rsidSect="00CD0C38">
      <w:type w:val="continuous"/>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0C6E"/>
    <w:multiLevelType w:val="multilevel"/>
    <w:tmpl w:val="2C4A640E"/>
    <w:lvl w:ilvl="0">
      <w:start w:val="1"/>
      <w:numFmt w:val="bullet"/>
      <w:lvlText w:val=""/>
      <w:lvlJc w:val="left"/>
      <w:pPr>
        <w:tabs>
          <w:tab w:val="num" w:pos="1890"/>
        </w:tabs>
        <w:ind w:left="1890" w:hanging="360"/>
      </w:pPr>
      <w:rPr>
        <w:rFonts w:ascii="Symbol" w:hAnsi="Symbol" w:hint="default"/>
      </w:rPr>
    </w:lvl>
    <w:lvl w:ilvl="1">
      <w:start w:val="1"/>
      <w:numFmt w:val="lowerLetter"/>
      <w:lvlText w:val="%2."/>
      <w:lvlJc w:val="left"/>
      <w:pPr>
        <w:tabs>
          <w:tab w:val="num" w:pos="2610"/>
        </w:tabs>
        <w:ind w:left="2610" w:hanging="360"/>
      </w:pPr>
    </w:lvl>
    <w:lvl w:ilvl="2">
      <w:start w:val="1"/>
      <w:numFmt w:val="lowerRoman"/>
      <w:lvlText w:val="%3."/>
      <w:lvlJc w:val="right"/>
      <w:pPr>
        <w:tabs>
          <w:tab w:val="num" w:pos="3330"/>
        </w:tabs>
        <w:ind w:left="3330" w:hanging="180"/>
      </w:pPr>
    </w:lvl>
    <w:lvl w:ilvl="3">
      <w:start w:val="1"/>
      <w:numFmt w:val="decimal"/>
      <w:lvlText w:val="%4."/>
      <w:lvlJc w:val="left"/>
      <w:pPr>
        <w:tabs>
          <w:tab w:val="num" w:pos="4050"/>
        </w:tabs>
        <w:ind w:left="4050" w:hanging="360"/>
      </w:pPr>
    </w:lvl>
    <w:lvl w:ilvl="4">
      <w:start w:val="1"/>
      <w:numFmt w:val="lowerLetter"/>
      <w:lvlText w:val="%5."/>
      <w:lvlJc w:val="left"/>
      <w:pPr>
        <w:tabs>
          <w:tab w:val="num" w:pos="4770"/>
        </w:tabs>
        <w:ind w:left="4770" w:hanging="360"/>
      </w:pPr>
    </w:lvl>
    <w:lvl w:ilvl="5">
      <w:start w:val="1"/>
      <w:numFmt w:val="lowerRoman"/>
      <w:lvlText w:val="%6."/>
      <w:lvlJc w:val="right"/>
      <w:pPr>
        <w:tabs>
          <w:tab w:val="num" w:pos="5490"/>
        </w:tabs>
        <w:ind w:left="5490" w:hanging="180"/>
      </w:pPr>
    </w:lvl>
    <w:lvl w:ilvl="6">
      <w:start w:val="1"/>
      <w:numFmt w:val="decimal"/>
      <w:lvlText w:val="%7."/>
      <w:lvlJc w:val="left"/>
      <w:pPr>
        <w:tabs>
          <w:tab w:val="num" w:pos="6210"/>
        </w:tabs>
        <w:ind w:left="6210" w:hanging="360"/>
      </w:pPr>
    </w:lvl>
    <w:lvl w:ilvl="7">
      <w:start w:val="1"/>
      <w:numFmt w:val="lowerLetter"/>
      <w:lvlText w:val="%8."/>
      <w:lvlJc w:val="left"/>
      <w:pPr>
        <w:tabs>
          <w:tab w:val="num" w:pos="6930"/>
        </w:tabs>
        <w:ind w:left="6930" w:hanging="360"/>
      </w:pPr>
    </w:lvl>
    <w:lvl w:ilvl="8">
      <w:start w:val="1"/>
      <w:numFmt w:val="lowerRoman"/>
      <w:lvlText w:val="%9."/>
      <w:lvlJc w:val="right"/>
      <w:pPr>
        <w:tabs>
          <w:tab w:val="num" w:pos="7650"/>
        </w:tabs>
        <w:ind w:left="7650" w:hanging="180"/>
      </w:pPr>
    </w:lvl>
  </w:abstractNum>
  <w:abstractNum w:abstractNumId="1" w15:restartNumberingAfterBreak="0">
    <w:nsid w:val="0D1810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1C41A2"/>
    <w:multiLevelType w:val="hybridMultilevel"/>
    <w:tmpl w:val="6778DA2E"/>
    <w:lvl w:ilvl="0" w:tplc="C7CEA4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4EE18E5"/>
    <w:multiLevelType w:val="hybridMultilevel"/>
    <w:tmpl w:val="76A8A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756279"/>
    <w:multiLevelType w:val="hybridMultilevel"/>
    <w:tmpl w:val="2312D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33110F"/>
    <w:multiLevelType w:val="hybridMultilevel"/>
    <w:tmpl w:val="4F3C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31E4F"/>
    <w:multiLevelType w:val="hybridMultilevel"/>
    <w:tmpl w:val="C4C07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637FE1"/>
    <w:multiLevelType w:val="hybridMultilevel"/>
    <w:tmpl w:val="96F6D95E"/>
    <w:lvl w:ilvl="0" w:tplc="8F94B76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E04D72"/>
    <w:multiLevelType w:val="hybridMultilevel"/>
    <w:tmpl w:val="D8B6370A"/>
    <w:lvl w:ilvl="0" w:tplc="F3140712">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0151E7"/>
    <w:multiLevelType w:val="hybridMultilevel"/>
    <w:tmpl w:val="E72E625C"/>
    <w:lvl w:ilvl="0" w:tplc="E6B664E4">
      <w:numFmt w:val="bullet"/>
      <w:lvlText w:val="-"/>
      <w:lvlJc w:val="left"/>
      <w:pPr>
        <w:ind w:left="1080" w:hanging="360"/>
      </w:pPr>
      <w:rPr>
        <w:rFonts w:ascii="Cambria" w:eastAsia="Cambria" w:hAnsi="Cambri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7B27B1"/>
    <w:multiLevelType w:val="hybridMultilevel"/>
    <w:tmpl w:val="4AB8F536"/>
    <w:lvl w:ilvl="0" w:tplc="F4F4F158">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994A5D"/>
    <w:multiLevelType w:val="hybridMultilevel"/>
    <w:tmpl w:val="4216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9564D"/>
    <w:multiLevelType w:val="hybridMultilevel"/>
    <w:tmpl w:val="45622896"/>
    <w:lvl w:ilvl="0" w:tplc="F3140712">
      <w:start w:val="1"/>
      <w:numFmt w:val="bullet"/>
      <w:lvlText w:val=""/>
      <w:lvlJc w:val="left"/>
      <w:pPr>
        <w:tabs>
          <w:tab w:val="num" w:pos="360"/>
        </w:tabs>
        <w:ind w:left="360" w:hanging="360"/>
      </w:pPr>
      <w:rPr>
        <w:rFonts w:ascii="Wingdings" w:hAnsi="Wingdings"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2B3EF8"/>
    <w:multiLevelType w:val="hybridMultilevel"/>
    <w:tmpl w:val="7D406D06"/>
    <w:lvl w:ilvl="0" w:tplc="B2A640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4E432DE"/>
    <w:multiLevelType w:val="hybridMultilevel"/>
    <w:tmpl w:val="5468AA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581377"/>
    <w:multiLevelType w:val="hybridMultilevel"/>
    <w:tmpl w:val="D8B63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0"/>
  </w:num>
  <w:num w:numId="4">
    <w:abstractNumId w:val="1"/>
  </w:num>
  <w:num w:numId="5">
    <w:abstractNumId w:val="12"/>
  </w:num>
  <w:num w:numId="6">
    <w:abstractNumId w:val="7"/>
  </w:num>
  <w:num w:numId="7">
    <w:abstractNumId w:val="2"/>
  </w:num>
  <w:num w:numId="8">
    <w:abstractNumId w:val="13"/>
  </w:num>
  <w:num w:numId="9">
    <w:abstractNumId w:val="10"/>
  </w:num>
  <w:num w:numId="10">
    <w:abstractNumId w:val="4"/>
  </w:num>
  <w:num w:numId="11">
    <w:abstractNumId w:val="11"/>
  </w:num>
  <w:num w:numId="12">
    <w:abstractNumId w:val="14"/>
  </w:num>
  <w:num w:numId="13">
    <w:abstractNumId w:val="6"/>
  </w:num>
  <w:num w:numId="14">
    <w:abstractNumId w:val="5"/>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EA"/>
    <w:rsid w:val="0006123A"/>
    <w:rsid w:val="00094F49"/>
    <w:rsid w:val="00095F72"/>
    <w:rsid w:val="00155A6B"/>
    <w:rsid w:val="00231FA9"/>
    <w:rsid w:val="00254A07"/>
    <w:rsid w:val="00266CA5"/>
    <w:rsid w:val="002C2276"/>
    <w:rsid w:val="003001C4"/>
    <w:rsid w:val="00346862"/>
    <w:rsid w:val="00365B7C"/>
    <w:rsid w:val="00422416"/>
    <w:rsid w:val="00427147"/>
    <w:rsid w:val="004E18BC"/>
    <w:rsid w:val="0051661C"/>
    <w:rsid w:val="007B30AF"/>
    <w:rsid w:val="00833EA6"/>
    <w:rsid w:val="00842B68"/>
    <w:rsid w:val="0087497B"/>
    <w:rsid w:val="008A4274"/>
    <w:rsid w:val="008D016C"/>
    <w:rsid w:val="008F0600"/>
    <w:rsid w:val="0091162B"/>
    <w:rsid w:val="00915E01"/>
    <w:rsid w:val="009C4382"/>
    <w:rsid w:val="00A0293D"/>
    <w:rsid w:val="00A05A28"/>
    <w:rsid w:val="00AD72F2"/>
    <w:rsid w:val="00B23BB6"/>
    <w:rsid w:val="00B478D5"/>
    <w:rsid w:val="00BA1CEA"/>
    <w:rsid w:val="00BC7A4A"/>
    <w:rsid w:val="00CD0C38"/>
    <w:rsid w:val="00CF2091"/>
    <w:rsid w:val="00D57B6E"/>
    <w:rsid w:val="00D75A0C"/>
    <w:rsid w:val="00DA5864"/>
    <w:rsid w:val="00E4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4957E"/>
  <w15:docId w15:val="{DF5CD969-79F3-42FC-9C92-F8C93A22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16C"/>
    <w:rPr>
      <w:rFonts w:ascii="Garamond" w:hAnsi="Garamond"/>
      <w:sz w:val="24"/>
    </w:rPr>
  </w:style>
  <w:style w:type="paragraph" w:styleId="Heading1">
    <w:name w:val="heading 1"/>
    <w:basedOn w:val="Normal"/>
    <w:next w:val="Normal"/>
    <w:qFormat/>
    <w:rsid w:val="008D016C"/>
    <w:pPr>
      <w:keepNext/>
      <w:autoSpaceDE w:val="0"/>
      <w:autoSpaceDN w:val="0"/>
      <w:adjustRightInd w:val="0"/>
      <w:jc w:val="center"/>
      <w:outlineLvl w:val="0"/>
    </w:pPr>
    <w:rPr>
      <w:rFonts w:ascii="Berlin Sans FB Demi" w:hAnsi="Berlin Sans FB Demi"/>
      <w:sz w:val="36"/>
      <w:szCs w:val="36"/>
    </w:rPr>
  </w:style>
  <w:style w:type="paragraph" w:styleId="Heading2">
    <w:name w:val="heading 2"/>
    <w:basedOn w:val="Normal"/>
    <w:next w:val="Normal"/>
    <w:qFormat/>
    <w:rsid w:val="008D016C"/>
    <w:pPr>
      <w:keepNext/>
      <w:autoSpaceDE w:val="0"/>
      <w:autoSpaceDN w:val="0"/>
      <w:adjustRightInd w:val="0"/>
      <w:outlineLvl w:val="1"/>
    </w:pPr>
    <w:rPr>
      <w:rFonts w:ascii="Berlin Sans FB Demi" w:hAnsi="Berlin Sans FB Demi"/>
      <w:color w:val="000000"/>
      <w:sz w:val="28"/>
      <w:szCs w:val="28"/>
    </w:rPr>
  </w:style>
  <w:style w:type="paragraph" w:styleId="Heading5">
    <w:name w:val="heading 5"/>
    <w:basedOn w:val="Normal"/>
    <w:next w:val="Normal"/>
    <w:qFormat/>
    <w:rsid w:val="008D016C"/>
    <w:pPr>
      <w:keepNext/>
      <w:outlineLvl w:val="4"/>
    </w:pPr>
    <w:rPr>
      <w:rFonts w:ascii="Berlin Sans FB" w:hAnsi="Berlin Sans FB"/>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016C"/>
    <w:rPr>
      <w:color w:val="0000FF"/>
      <w:u w:val="single"/>
    </w:rPr>
  </w:style>
  <w:style w:type="paragraph" w:styleId="BodyTextIndent">
    <w:name w:val="Body Text Indent"/>
    <w:basedOn w:val="Normal"/>
    <w:rsid w:val="008D016C"/>
    <w:pPr>
      <w:tabs>
        <w:tab w:val="left" w:pos="1440"/>
      </w:tabs>
      <w:ind w:left="1440" w:hanging="1440"/>
    </w:pPr>
    <w:rPr>
      <w:rFonts w:ascii="Berlin Sans FB" w:hAnsi="Berlin Sans FB"/>
      <w:szCs w:val="24"/>
    </w:rPr>
  </w:style>
  <w:style w:type="paragraph" w:styleId="Subtitle">
    <w:name w:val="Subtitle"/>
    <w:basedOn w:val="Normal"/>
    <w:qFormat/>
    <w:rsid w:val="008D016C"/>
    <w:pPr>
      <w:jc w:val="center"/>
    </w:pPr>
    <w:rPr>
      <w:rFonts w:ascii="Times New Roman" w:hAnsi="Times New Roman"/>
    </w:rPr>
  </w:style>
  <w:style w:type="paragraph" w:styleId="BodyText">
    <w:name w:val="Body Text"/>
    <w:basedOn w:val="Normal"/>
    <w:rsid w:val="008D016C"/>
    <w:pPr>
      <w:autoSpaceDE w:val="0"/>
      <w:autoSpaceDN w:val="0"/>
      <w:adjustRightInd w:val="0"/>
    </w:pPr>
    <w:rPr>
      <w:rFonts w:ascii="Berlin Sans FB" w:hAnsi="Berlin Sans FB"/>
      <w:color w:val="000000"/>
      <w:szCs w:val="24"/>
    </w:rPr>
  </w:style>
  <w:style w:type="paragraph" w:styleId="BodyText2">
    <w:name w:val="Body Text 2"/>
    <w:basedOn w:val="Normal"/>
    <w:rsid w:val="008D016C"/>
    <w:rPr>
      <w:rFonts w:ascii="Times New Roman" w:hAnsi="Times New Roman"/>
      <w:color w:val="0000FF"/>
    </w:rPr>
  </w:style>
  <w:style w:type="paragraph" w:styleId="BodyTextIndent2">
    <w:name w:val="Body Text Indent 2"/>
    <w:basedOn w:val="Normal"/>
    <w:rsid w:val="008D016C"/>
    <w:pPr>
      <w:tabs>
        <w:tab w:val="left" w:pos="1170"/>
      </w:tabs>
      <w:ind w:left="1170" w:hanging="450"/>
    </w:pPr>
    <w:rPr>
      <w:rFonts w:ascii="Times New Roman" w:hAnsi="Times New Roman"/>
      <w:sz w:val="20"/>
    </w:rPr>
  </w:style>
  <w:style w:type="paragraph" w:styleId="BalloonText">
    <w:name w:val="Balloon Text"/>
    <w:basedOn w:val="Normal"/>
    <w:link w:val="BalloonTextChar"/>
    <w:rsid w:val="00094F49"/>
    <w:rPr>
      <w:rFonts w:ascii="Tahoma" w:hAnsi="Tahoma" w:cs="Tahoma"/>
      <w:sz w:val="16"/>
      <w:szCs w:val="16"/>
    </w:rPr>
  </w:style>
  <w:style w:type="character" w:customStyle="1" w:styleId="BalloonTextChar">
    <w:name w:val="Balloon Text Char"/>
    <w:basedOn w:val="DefaultParagraphFont"/>
    <w:link w:val="BalloonText"/>
    <w:rsid w:val="00094F49"/>
    <w:rPr>
      <w:rFonts w:ascii="Tahoma" w:hAnsi="Tahoma" w:cs="Tahoma"/>
      <w:sz w:val="16"/>
      <w:szCs w:val="16"/>
    </w:rPr>
  </w:style>
  <w:style w:type="paragraph" w:styleId="ListParagraph">
    <w:name w:val="List Paragraph"/>
    <w:basedOn w:val="Normal"/>
    <w:uiPriority w:val="34"/>
    <w:qFormat/>
    <w:rsid w:val="00842B68"/>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39699">
      <w:bodyDiv w:val="1"/>
      <w:marLeft w:val="0"/>
      <w:marRight w:val="0"/>
      <w:marTop w:val="0"/>
      <w:marBottom w:val="0"/>
      <w:divBdr>
        <w:top w:val="none" w:sz="0" w:space="0" w:color="auto"/>
        <w:left w:val="none" w:sz="0" w:space="0" w:color="auto"/>
        <w:bottom w:val="none" w:sz="0" w:space="0" w:color="auto"/>
        <w:right w:val="none" w:sz="0" w:space="0" w:color="auto"/>
      </w:divBdr>
      <w:divsChild>
        <w:div w:id="59336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reads.com/work/quotes/4835472" TargetMode="External"/><Relationship Id="rId5" Type="http://schemas.openxmlformats.org/officeDocument/2006/relationships/hyperlink" Target="http://www.goodreads.com/author/show/566.Paulo_Coelh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2006 Course Syllabus</vt:lpstr>
    </vt:vector>
  </TitlesOfParts>
  <Company>Pepperdine University</Company>
  <LinksUpToDate>false</LinksUpToDate>
  <CharactersWithSpaces>6576</CharactersWithSpaces>
  <SharedDoc>false</SharedDoc>
  <HLinks>
    <vt:vector size="18" baseType="variant">
      <vt:variant>
        <vt:i4>1704051</vt:i4>
      </vt:variant>
      <vt:variant>
        <vt:i4>0</vt:i4>
      </vt:variant>
      <vt:variant>
        <vt:i4>0</vt:i4>
      </vt:variant>
      <vt:variant>
        <vt:i4>5</vt:i4>
      </vt:variant>
      <vt:variant>
        <vt:lpwstr>mailto:rknapp@west-branch.k12.ia.us</vt:lpwstr>
      </vt:variant>
      <vt:variant>
        <vt:lpwstr/>
      </vt:variant>
      <vt:variant>
        <vt:i4>2031657</vt:i4>
      </vt:variant>
      <vt:variant>
        <vt:i4>-1</vt:i4>
      </vt:variant>
      <vt:variant>
        <vt:i4>1033</vt:i4>
      </vt:variant>
      <vt:variant>
        <vt:i4>1</vt:i4>
      </vt:variant>
      <vt:variant>
        <vt:lpwstr>http://previews.nvtech.com/01/tf05056/NVTech_busi0660.jpg</vt:lpwstr>
      </vt:variant>
      <vt:variant>
        <vt:lpwstr/>
      </vt:variant>
      <vt:variant>
        <vt:i4>524402</vt:i4>
      </vt:variant>
      <vt:variant>
        <vt:i4>-1</vt:i4>
      </vt:variant>
      <vt:variant>
        <vt:i4>1034</vt:i4>
      </vt:variant>
      <vt:variant>
        <vt:i4>1</vt:i4>
      </vt:variant>
      <vt:variant>
        <vt:lpwstr>http://previews2.nvtech.com/04/tf05172/NVTech_vc012275.jpg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Course Syllabus</dc:title>
  <dc:creator>Rebecca Falletta</dc:creator>
  <cp:lastModifiedBy>Christina Rose</cp:lastModifiedBy>
  <cp:revision>2</cp:revision>
  <cp:lastPrinted>2014-08-14T18:17:00Z</cp:lastPrinted>
  <dcterms:created xsi:type="dcterms:W3CDTF">2017-08-22T15:52:00Z</dcterms:created>
  <dcterms:modified xsi:type="dcterms:W3CDTF">2017-08-22T15:52:00Z</dcterms:modified>
</cp:coreProperties>
</file>